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8EEE6" w14:textId="3F25EEE0" w:rsidR="001D53FB" w:rsidRPr="001D53FB" w:rsidRDefault="001D53FB" w:rsidP="3FF07CCA">
      <w:pPr>
        <w:keepNext/>
        <w:keepLines/>
        <w:pBdr>
          <w:bottom w:val="single" w:sz="4" w:space="2" w:color="ED7D31"/>
        </w:pBdr>
        <w:spacing w:before="360" w:after="120" w:line="240" w:lineRule="auto"/>
        <w:ind w:firstLine="697"/>
        <w:jc w:val="right"/>
        <w:outlineLvl w:val="0"/>
        <w:rPr>
          <w:rFonts w:ascii="Times New Roman" w:eastAsia="Times New Roman" w:hAnsi="Times New Roman" w:cs="Times New Roman"/>
          <w:color w:val="262626"/>
          <w:kern w:val="0"/>
          <w:lang w:eastAsia="lt-LT"/>
          <w14:ligatures w14:val="none"/>
        </w:rPr>
      </w:pPr>
      <w:bookmarkStart w:id="0" w:name="_Toc210309873"/>
      <w:bookmarkStart w:id="1" w:name="_Hlk86825377"/>
      <w:bookmarkStart w:id="2" w:name="_Ref38540913"/>
      <w:bookmarkStart w:id="3" w:name="_Ref38898051"/>
      <w:bookmarkStart w:id="4" w:name="_Ref38901392"/>
      <w:bookmarkStart w:id="5" w:name="_Toc48053189"/>
      <w:bookmarkStart w:id="6" w:name="_Toc85706892"/>
      <w:r w:rsidRPr="3FF07CCA">
        <w:rPr>
          <w:rFonts w:ascii="Times New Roman" w:eastAsia="Times New Roman" w:hAnsi="Times New Roman" w:cs="Times New Roman"/>
          <w:color w:val="262626"/>
          <w:kern w:val="0"/>
          <w:lang w:eastAsia="lt-LT"/>
          <w14:ligatures w14:val="none"/>
        </w:rPr>
        <w:t xml:space="preserve">Pirkimo sąlygų </w:t>
      </w:r>
      <w:r w:rsidR="009862E2">
        <w:rPr>
          <w:rFonts w:ascii="Times New Roman" w:eastAsia="Times New Roman" w:hAnsi="Times New Roman" w:cs="Times New Roman"/>
          <w:color w:val="262626"/>
          <w:kern w:val="0"/>
          <w:lang w:eastAsia="lt-LT"/>
          <w14:ligatures w14:val="none"/>
        </w:rPr>
        <w:t>3</w:t>
      </w:r>
      <w:r w:rsidRPr="3FF07CCA">
        <w:rPr>
          <w:rFonts w:ascii="Times New Roman" w:eastAsia="Times New Roman" w:hAnsi="Times New Roman" w:cs="Times New Roman"/>
          <w:color w:val="262626"/>
          <w:kern w:val="0"/>
          <w:lang w:eastAsia="lt-LT"/>
          <w14:ligatures w14:val="none"/>
        </w:rPr>
        <w:t xml:space="preserve"> priedas „Pasiūlymo forma“</w:t>
      </w:r>
      <w:bookmarkEnd w:id="0"/>
    </w:p>
    <w:bookmarkEnd w:id="1"/>
    <w:bookmarkEnd w:id="2"/>
    <w:bookmarkEnd w:id="3"/>
    <w:bookmarkEnd w:id="4"/>
    <w:bookmarkEnd w:id="5"/>
    <w:bookmarkEnd w:id="6"/>
    <w:p w14:paraId="3C31DF72" w14:textId="77777777" w:rsidR="001D53FB" w:rsidRPr="001D53FB" w:rsidRDefault="001D53FB" w:rsidP="3FF07CCA">
      <w:pPr>
        <w:spacing w:after="0" w:line="300" w:lineRule="auto"/>
        <w:ind w:firstLine="697"/>
        <w:jc w:val="both"/>
        <w:rPr>
          <w:rFonts w:ascii="Times New Roman" w:eastAsia="Times New Roman" w:hAnsi="Times New Roman" w:cs="Times New Roman"/>
          <w:b/>
          <w:bCs/>
          <w:smallCaps/>
          <w:kern w:val="0"/>
          <w:sz w:val="22"/>
          <w:szCs w:val="22"/>
          <w:lang w:eastAsia="lt-LT"/>
          <w14:ligatures w14:val="none"/>
        </w:rPr>
      </w:pPr>
    </w:p>
    <w:p w14:paraId="6055F5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Herbas arba prekių ženklas</w:t>
      </w:r>
    </w:p>
    <w:p w14:paraId="5CC57313"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p>
    <w:p w14:paraId="1DDC99A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(Tiekėjo pavadinimas)</w:t>
      </w:r>
    </w:p>
    <w:p w14:paraId="32FFC89B"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9BF9E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2F82B0"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24B58802"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w:t>
      </w:r>
    </w:p>
    <w:p w14:paraId="632F880C" w14:textId="4F9F2697" w:rsidR="001D53FB" w:rsidRPr="001D53FB" w:rsidRDefault="001D53FB" w:rsidP="3FF07CCA">
      <w:pPr>
        <w:tabs>
          <w:tab w:val="left" w:pos="567"/>
          <w:tab w:val="left" w:pos="1276"/>
          <w:tab w:val="center" w:pos="2520"/>
        </w:tabs>
        <w:spacing w:after="0" w:line="240" w:lineRule="auto"/>
        <w:jc w:val="both"/>
        <w:rPr>
          <w:rFonts w:ascii="Times New Roman" w:eastAsia="Times New Roman" w:hAnsi="Times New Roman" w:cs="Times New Roman"/>
          <w:b/>
          <w:bCs/>
          <w:kern w:val="0"/>
          <w14:ligatures w14:val="none"/>
        </w:rPr>
      </w:pPr>
      <w:r w:rsidRPr="3FF07CCA">
        <w:rPr>
          <w:rFonts w:ascii="Times New Roman" w:eastAsia="Times New Roman" w:hAnsi="Times New Roman" w:cs="Times New Roman"/>
          <w:kern w:val="0"/>
          <w14:ligatures w14:val="none"/>
        </w:rPr>
        <w:t>(Adresatas (Perkančioji organizacija)</w:t>
      </w:r>
    </w:p>
    <w:p w14:paraId="31830D9A"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0BAD8D3D"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sidDel="00AE6D8E">
        <w:rPr>
          <w:rFonts w:ascii="Times New Roman" w:eastAsia="Times New Roman" w:hAnsi="Times New Roman" w:cs="Times New Roman"/>
          <w:b/>
          <w:bCs/>
          <w:kern w:val="0"/>
          <w14:ligatures w14:val="none"/>
        </w:rPr>
        <w:t xml:space="preserve"> </w:t>
      </w:r>
    </w:p>
    <w:p w14:paraId="1C100ACB"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 xml:space="preserve">PASIŪLYMAS </w:t>
      </w:r>
    </w:p>
    <w:p w14:paraId="2E7AD8FA" w14:textId="21E7301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bookmarkStart w:id="7" w:name="_Hlk68868819"/>
      <w:r w:rsidRPr="3FF07CCA">
        <w:rPr>
          <w:rFonts w:ascii="Times New Roman" w:eastAsia="Times New Roman" w:hAnsi="Times New Roman" w:cs="Times New Roman"/>
          <w:b/>
          <w:bCs/>
          <w:kern w:val="0"/>
          <w14:ligatures w14:val="none"/>
        </w:rPr>
        <w:t xml:space="preserve">DĖL </w:t>
      </w:r>
      <w:bookmarkEnd w:id="7"/>
      <w:r w:rsidR="009862E2">
        <w:rPr>
          <w:rFonts w:ascii="Times New Roman" w:eastAsia="Times New Roman" w:hAnsi="Times New Roman" w:cs="Times New Roman"/>
          <w:b/>
          <w:bCs/>
          <w:kern w:val="0"/>
          <w14:ligatures w14:val="none"/>
        </w:rPr>
        <w:t>DAUGIAFUNKCINIŲ APARATŲ</w:t>
      </w:r>
      <w:r w:rsidRPr="3FF07CCA">
        <w:rPr>
          <w:rFonts w:ascii="Times New Roman" w:eastAsia="Times New Roman" w:hAnsi="Times New Roman" w:cs="Times New Roman"/>
          <w:b/>
          <w:bCs/>
          <w:kern w:val="0"/>
          <w14:ligatures w14:val="none"/>
        </w:rPr>
        <w:t xml:space="preserve"> </w:t>
      </w:r>
      <w:r w:rsidRPr="3FF07CCA">
        <w:rPr>
          <w:rFonts w:ascii="Times New Roman" w:eastAsia="Times New Roman" w:hAnsi="Times New Roman" w:cs="Times New Roman"/>
          <w:b/>
          <w:bCs/>
          <w:color w:val="000000"/>
          <w:kern w:val="0"/>
          <w14:ligatures w14:val="none"/>
        </w:rPr>
        <w:t>PIRKIMO</w:t>
      </w:r>
      <w:r w:rsidRPr="3FF07CCA">
        <w:rPr>
          <w:rFonts w:ascii="Times New Roman" w:eastAsia="Times New Roman" w:hAnsi="Times New Roman" w:cs="Times New Roman"/>
          <w:b/>
          <w:bCs/>
          <w:kern w:val="0"/>
          <w14:ligatures w14:val="none"/>
        </w:rPr>
        <w:t xml:space="preserve"> </w:t>
      </w:r>
    </w:p>
    <w:p w14:paraId="39E2B062"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noProof/>
          <w:kern w:val="0"/>
          <w:lang w:eastAsia="lt-LT"/>
          <w14:ligatures w14:val="none"/>
        </w:rPr>
        <mc:AlternateContent>
          <mc:Choice Requires="wps">
            <w:drawing>
              <wp:anchor distT="0" distB="0" distL="114300" distR="114300" simplePos="0" relativeHeight="251659264" behindDoc="0" locked="0" layoutInCell="0" allowOverlap="1" wp14:anchorId="1CE5D553" wp14:editId="38359A48">
                <wp:simplePos x="0" y="0"/>
                <wp:positionH relativeFrom="column">
                  <wp:posOffset>-615315</wp:posOffset>
                </wp:positionH>
                <wp:positionV relativeFrom="paragraph">
                  <wp:posOffset>2128520</wp:posOffset>
                </wp:positionV>
                <wp:extent cx="217170" cy="3048000"/>
                <wp:effectExtent l="0" t="0" r="1143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6E4AF" w14:textId="77777777" w:rsidR="001D53FB" w:rsidRPr="00CD53E8" w:rsidRDefault="001D53FB" w:rsidP="001D53FB">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877B7F4">
              <v:shapetype id="_x0000_t202" coordsize="21600,21600" o:spt="202" path="m,l,21600r21600,l21600,xe" w14:anchorId="1CE5D553">
                <v:stroke joinstyle="miter"/>
                <v:path gradientshapeok="t" o:connecttype="rect"/>
              </v:shapetype>
              <v:shape id="Text Box 3" style="position:absolute;margin-left:-48.45pt;margin-top:167.6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">
                <v:textbox style="layout-flow:vertical;mso-layout-flow-alt:bottom-to-top" inset="0,0,0,0">
                  <w:txbxContent>
                    <w:p w:rsidRPr="00CD53E8" w:rsidR="001D53FB" w:rsidP="001D53FB" w:rsidRDefault="001D53FB" w14:paraId="672A6659" w14:textId="77777777">
                      <w:pPr>
                        <w:jc w:val="center"/>
                        <w:rPr>
                          <w:sz w:val="20"/>
                        </w:rPr>
                      </w:pPr>
                    </w:p>
                  </w:txbxContent>
                </v:textbox>
              </v:shape>
            </w:pict>
          </mc:Fallback>
        </mc:AlternateContent>
      </w:r>
    </w:p>
    <w:p w14:paraId="489576F8"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2901D9F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(Data)</w:t>
      </w:r>
    </w:p>
    <w:p w14:paraId="4714AD3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7F458C1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(Vieta)</w:t>
      </w:r>
    </w:p>
    <w:p w14:paraId="2A1D27C7"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3B8BBEDB" w14:textId="77777777" w:rsidR="001D53FB" w:rsidRPr="001D53FB" w:rsidRDefault="001D53FB" w:rsidP="3FF07CCA">
      <w:pPr>
        <w:tabs>
          <w:tab w:val="left" w:pos="142"/>
          <w:tab w:val="left" w:pos="851"/>
        </w:tabs>
        <w:spacing w:after="0" w:line="240" w:lineRule="auto"/>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ab/>
      </w:r>
      <w:r w:rsidRPr="001D53FB">
        <w:rPr>
          <w:rFonts w:ascii="Times New Roman" w:eastAsia="Times New Roman" w:hAnsi="Times New Roman" w:cs="Times New Roman"/>
          <w:kern w:val="0"/>
          <w14:ligatures w14:val="none"/>
        </w:rPr>
        <w:tab/>
      </w:r>
      <w:r w:rsidRPr="3FF07CCA">
        <w:rPr>
          <w:rFonts w:ascii="Times New Roman" w:eastAsia="Times New Roman" w:hAnsi="Times New Roman" w:cs="Times New Roman"/>
          <w:b/>
          <w:bCs/>
          <w:kern w:val="0"/>
          <w14:ligatures w14:val="none"/>
        </w:rPr>
        <w:t>1</w:t>
      </w:r>
      <w:r w:rsidRPr="001D53FB">
        <w:rPr>
          <w:rFonts w:ascii="Times New Roman" w:eastAsia="Times New Roman" w:hAnsi="Times New Roman" w:cs="Times New Roman"/>
          <w:kern w:val="0"/>
          <w14:ligatures w14:val="none"/>
        </w:rPr>
        <w:t xml:space="preserve"> </w:t>
      </w:r>
      <w:r w:rsidRPr="3FF07CCA">
        <w:rPr>
          <w:rFonts w:ascii="Times New Roman" w:eastAsia="Times New Roman" w:hAnsi="Times New Roman" w:cs="Times New Roman"/>
          <w:b/>
          <w:bCs/>
          <w:kern w:val="0"/>
          <w14:ligatures w14:val="none"/>
        </w:rPr>
        <w:t xml:space="preserve"> lentelė. Kontaktiniai duomenys</w:t>
      </w:r>
    </w:p>
    <w:p w14:paraId="7B25AEEC" w14:textId="77777777" w:rsidR="001D53FB" w:rsidRPr="001D53FB" w:rsidRDefault="001D53FB" w:rsidP="3FF07CCA">
      <w:pPr>
        <w:tabs>
          <w:tab w:val="left" w:pos="567"/>
          <w:tab w:val="left" w:pos="1134"/>
        </w:tabs>
        <w:spacing w:after="0" w:line="240" w:lineRule="auto"/>
        <w:ind w:left="851"/>
        <w:rPr>
          <w:rFonts w:ascii="Times New Roman" w:eastAsia="Times New Roman" w:hAnsi="Times New Roman" w:cs="Times New Roman"/>
          <w:b/>
          <w:bCs/>
          <w:kern w:val="0"/>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849"/>
      </w:tblGrid>
      <w:tr w:rsidR="001D53FB" w:rsidRPr="001D53FB" w14:paraId="57C7B3A1" w14:textId="77777777" w:rsidTr="3FF07CCA">
        <w:tc>
          <w:tcPr>
            <w:tcW w:w="4649" w:type="dxa"/>
            <w:vAlign w:val="center"/>
          </w:tcPr>
          <w:p w14:paraId="6FB48BFE"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Tiekėjo pavadinimas (jeigu dalyvauja ūkio subjektų grupė surašomi visų dalyvių pavadinimai)</w:t>
            </w:r>
          </w:p>
        </w:tc>
        <w:tc>
          <w:tcPr>
            <w:tcW w:w="4849" w:type="dxa"/>
            <w:vAlign w:val="center"/>
          </w:tcPr>
          <w:p w14:paraId="7C6B7DA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BFEB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5B05A0AC" w14:textId="77777777" w:rsidTr="3FF07CCA">
        <w:tc>
          <w:tcPr>
            <w:tcW w:w="4649" w:type="dxa"/>
            <w:vAlign w:val="center"/>
          </w:tcPr>
          <w:p w14:paraId="2343127D"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Tiekėjo adresas (jeigu dalyvauja ūkio subjektų grupė surašomi visų dalyvių adresai)</w:t>
            </w:r>
          </w:p>
        </w:tc>
        <w:tc>
          <w:tcPr>
            <w:tcW w:w="4849" w:type="dxa"/>
            <w:vAlign w:val="center"/>
          </w:tcPr>
          <w:p w14:paraId="5F29079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41454C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A64CD2" w14:textId="77777777" w:rsidTr="3FF07CCA">
        <w:tc>
          <w:tcPr>
            <w:tcW w:w="4649" w:type="dxa"/>
            <w:vAlign w:val="center"/>
          </w:tcPr>
          <w:p w14:paraId="01F1D7C8"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Juridinio asmens kodas (jeigu dalyvauja ūkio subjektų grupė, surašomi visų dalyvių kodai)</w:t>
            </w:r>
          </w:p>
        </w:tc>
        <w:tc>
          <w:tcPr>
            <w:tcW w:w="4849" w:type="dxa"/>
            <w:vAlign w:val="center"/>
          </w:tcPr>
          <w:p w14:paraId="35EFB95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B45EF2" w14:textId="77777777" w:rsidTr="3FF07CCA">
        <w:tc>
          <w:tcPr>
            <w:tcW w:w="4649" w:type="dxa"/>
            <w:vAlign w:val="center"/>
          </w:tcPr>
          <w:p w14:paraId="2EDDFBB1"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Už pasiūlymą atsakingo asmens vardas, pavardė</w:t>
            </w:r>
          </w:p>
        </w:tc>
        <w:tc>
          <w:tcPr>
            <w:tcW w:w="4849" w:type="dxa"/>
            <w:vAlign w:val="center"/>
          </w:tcPr>
          <w:p w14:paraId="150D8241"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4ABFF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1A362832" w14:textId="77777777" w:rsidTr="3FF07CCA">
        <w:tc>
          <w:tcPr>
            <w:tcW w:w="4649" w:type="dxa"/>
            <w:vAlign w:val="center"/>
          </w:tcPr>
          <w:p w14:paraId="4AAB446D"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Telefono numeris</w:t>
            </w:r>
          </w:p>
        </w:tc>
        <w:tc>
          <w:tcPr>
            <w:tcW w:w="4849" w:type="dxa"/>
            <w:vAlign w:val="center"/>
          </w:tcPr>
          <w:p w14:paraId="276CF39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9CAF56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0F25F8C" w14:textId="77777777" w:rsidTr="3FF07CCA">
        <w:tc>
          <w:tcPr>
            <w:tcW w:w="4649" w:type="dxa"/>
            <w:vAlign w:val="center"/>
          </w:tcPr>
          <w:p w14:paraId="2AB0D896"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El. pašto adresas</w:t>
            </w:r>
          </w:p>
        </w:tc>
        <w:tc>
          <w:tcPr>
            <w:tcW w:w="4849" w:type="dxa"/>
            <w:vAlign w:val="center"/>
          </w:tcPr>
          <w:p w14:paraId="5D71C4D6"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709937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bl>
    <w:p w14:paraId="2D484D0F" w14:textId="77777777" w:rsidR="001D53FB" w:rsidRPr="001D53FB" w:rsidRDefault="001D53FB" w:rsidP="001D53FB">
      <w:pPr>
        <w:tabs>
          <w:tab w:val="left" w:pos="567"/>
          <w:tab w:val="left" w:pos="1276"/>
        </w:tabs>
        <w:spacing w:after="0" w:line="240" w:lineRule="auto"/>
        <w:ind w:firstLine="851"/>
        <w:rPr>
          <w:rFonts w:ascii="Times New Roman" w:eastAsia="Times New Roman" w:hAnsi="Times New Roman" w:cs="Times New Roman"/>
          <w:kern w:val="0"/>
          <w14:ligatures w14:val="none"/>
        </w:rPr>
      </w:pPr>
    </w:p>
    <w:p w14:paraId="49C11210" w14:textId="77777777" w:rsidR="001D53FB" w:rsidRPr="001D53FB" w:rsidRDefault="001D53FB" w:rsidP="001D53FB">
      <w:pPr>
        <w:tabs>
          <w:tab w:val="left" w:pos="284"/>
          <w:tab w:val="left" w:pos="1134"/>
        </w:tabs>
        <w:spacing w:after="0" w:line="240" w:lineRule="auto"/>
        <w:ind w:left="851"/>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Šiuo pasiūlymu pažymime, kad sutinkame su:</w:t>
      </w:r>
    </w:p>
    <w:p w14:paraId="0EDED2F2"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 Visomis pirkimo sąlygomis, nustatytomis šio pirkimo dokumentuose (jų paaiškinimuose, papildymuose).</w:t>
      </w:r>
    </w:p>
    <w:p w14:paraId="154F4D4E" w14:textId="0CA882AA"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 xml:space="preserve">2. Technine specifikacija (specialiųjų pirkimo sąlygų </w:t>
      </w:r>
      <w:r w:rsidR="005566D9">
        <w:rPr>
          <w:rFonts w:ascii="Times New Roman" w:eastAsia="Times New Roman" w:hAnsi="Times New Roman" w:cs="Times New Roman"/>
          <w:kern w:val="0"/>
          <w14:ligatures w14:val="none"/>
        </w:rPr>
        <w:t>2</w:t>
      </w:r>
      <w:r w:rsidRPr="3FF07CCA">
        <w:rPr>
          <w:rFonts w:ascii="Times New Roman" w:eastAsia="Times New Roman" w:hAnsi="Times New Roman" w:cs="Times New Roman"/>
          <w:kern w:val="0"/>
          <w14:ligatures w14:val="none"/>
        </w:rPr>
        <w:t xml:space="preserve"> priedas).</w:t>
      </w:r>
    </w:p>
    <w:p w14:paraId="1E557671"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p>
    <w:p w14:paraId="4FAD7D01"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Atsižvelgdami į pirkimo sąlygose išdėstytas sąlygas, teikiame savo pasiūlymą ir patvirtiname, kad dokumentų skaitmeninės kopijos ir elektroninėmis priemonėmis pateikti duomenys yra tikri.</w:t>
      </w:r>
    </w:p>
    <w:p w14:paraId="4DA172CB" w14:textId="1D4C9FB6" w:rsidR="001D53FB" w:rsidRPr="001D53FB" w:rsidRDefault="001D53FB" w:rsidP="001D53FB">
      <w:pPr>
        <w:tabs>
          <w:tab w:val="left" w:pos="36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Mes siūlome p</w:t>
      </w:r>
      <w:r w:rsidR="007B6101">
        <w:rPr>
          <w:rFonts w:ascii="Times New Roman" w:eastAsia="Times New Roman" w:hAnsi="Times New Roman" w:cs="Times New Roman"/>
          <w:kern w:val="0"/>
          <w14:ligatures w14:val="none"/>
        </w:rPr>
        <w:t>rekes</w:t>
      </w:r>
      <w:r w:rsidRPr="001D53FB">
        <w:rPr>
          <w:rFonts w:ascii="Times New Roman" w:eastAsia="Times New Roman" w:hAnsi="Times New Roman" w:cs="Times New Roman"/>
          <w:kern w:val="0"/>
          <w14:ligatures w14:val="none"/>
        </w:rPr>
        <w:t>, nurodytas pirkimo sąlygose, ir patvirtiname, kad mūsų siūlomos p</w:t>
      </w:r>
      <w:r w:rsidR="007B6101">
        <w:rPr>
          <w:rFonts w:ascii="Times New Roman" w:eastAsia="Times New Roman" w:hAnsi="Times New Roman" w:cs="Times New Roman"/>
          <w:kern w:val="0"/>
          <w14:ligatures w14:val="none"/>
        </w:rPr>
        <w:t>rekės</w:t>
      </w:r>
      <w:r w:rsidRPr="001D53FB">
        <w:rPr>
          <w:rFonts w:ascii="Times New Roman" w:eastAsia="Times New Roman" w:hAnsi="Times New Roman" w:cs="Times New Roman"/>
          <w:kern w:val="0"/>
          <w14:ligatures w14:val="none"/>
        </w:rPr>
        <w:t xml:space="preserve"> atitinka visus pirkimo sąlygose nurodytus keliamus reikalavimus.</w:t>
      </w:r>
    </w:p>
    <w:p w14:paraId="45BDB102" w14:textId="77777777" w:rsidR="001D53FB" w:rsidRPr="001D53FB" w:rsidRDefault="001D53FB" w:rsidP="001D53FB">
      <w:pPr>
        <w:tabs>
          <w:tab w:val="left" w:pos="567"/>
          <w:tab w:val="left" w:pos="1276"/>
        </w:tabs>
        <w:spacing w:after="0" w:line="240" w:lineRule="auto"/>
        <w:ind w:firstLine="851"/>
        <w:jc w:val="both"/>
        <w:rPr>
          <w:rFonts w:ascii="Times New Roman" w:eastAsia="Times New Roman" w:hAnsi="Times New Roman" w:cs="Times New Roman"/>
          <w:kern w:val="0"/>
          <w14:ligatures w14:val="none"/>
        </w:rPr>
      </w:pPr>
    </w:p>
    <w:p w14:paraId="193C7CB6" w14:textId="2B3DFE66" w:rsidR="001D53FB" w:rsidRPr="001D53FB" w:rsidRDefault="001D53FB" w:rsidP="3FF07CCA">
      <w:pPr>
        <w:tabs>
          <w:tab w:val="left" w:pos="567"/>
        </w:tabs>
        <w:spacing w:after="0" w:line="240" w:lineRule="auto"/>
        <w:ind w:left="851"/>
        <w:jc w:val="both"/>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2 lentelė. Siūlomos p</w:t>
      </w:r>
      <w:r w:rsidR="007B6101">
        <w:rPr>
          <w:rFonts w:ascii="Times New Roman" w:eastAsia="Times New Roman" w:hAnsi="Times New Roman" w:cs="Times New Roman"/>
          <w:b/>
          <w:bCs/>
          <w:kern w:val="0"/>
          <w14:ligatures w14:val="none"/>
        </w:rPr>
        <w:t>rekės</w:t>
      </w:r>
    </w:p>
    <w:tbl>
      <w:tblPr>
        <w:tblStyle w:val="Lentelstinklelis"/>
        <w:tblW w:w="0" w:type="auto"/>
        <w:tblInd w:w="0" w:type="dxa"/>
        <w:tblLook w:val="04A0" w:firstRow="1" w:lastRow="0" w:firstColumn="1" w:lastColumn="0" w:noHBand="0" w:noVBand="1"/>
      </w:tblPr>
      <w:tblGrid>
        <w:gridCol w:w="666"/>
        <w:gridCol w:w="2959"/>
        <w:gridCol w:w="1573"/>
        <w:gridCol w:w="1761"/>
        <w:gridCol w:w="1784"/>
        <w:gridCol w:w="1877"/>
      </w:tblGrid>
      <w:tr w:rsidR="001C06DE" w14:paraId="1D6017DA" w14:textId="77777777" w:rsidTr="00B027F6">
        <w:tc>
          <w:tcPr>
            <w:tcW w:w="666" w:type="dxa"/>
            <w:shd w:val="clear" w:color="auto" w:fill="DAE9F7" w:themeFill="text2" w:themeFillTint="1A"/>
          </w:tcPr>
          <w:p w14:paraId="561D2626" w14:textId="77777777" w:rsidR="001C06DE" w:rsidRDefault="001C06DE" w:rsidP="001C06DE">
            <w:pPr>
              <w:tabs>
                <w:tab w:val="left" w:pos="567"/>
                <w:tab w:val="left" w:pos="1276"/>
              </w:tabs>
              <w:ind w:firstLine="0"/>
              <w:jc w:val="center"/>
              <w:rPr>
                <w:rFonts w:eastAsia="Times New Roman" w:hAnsi="Times New Roman" w:cs="Times New Roman"/>
                <w:b/>
                <w:bCs/>
                <w:sz w:val="24"/>
                <w:szCs w:val="24"/>
              </w:rPr>
            </w:pPr>
            <w:r>
              <w:rPr>
                <w:rFonts w:eastAsia="Times New Roman" w:hAnsi="Times New Roman" w:cs="Times New Roman"/>
                <w:b/>
                <w:bCs/>
                <w:sz w:val="24"/>
                <w:szCs w:val="24"/>
              </w:rPr>
              <w:t>Eil.</w:t>
            </w:r>
          </w:p>
          <w:p w14:paraId="6CFFE50B" w14:textId="390B6CAC" w:rsidR="001C06DE" w:rsidRPr="001C06DE" w:rsidRDefault="001C06DE" w:rsidP="001C06DE">
            <w:pPr>
              <w:tabs>
                <w:tab w:val="left" w:pos="567"/>
                <w:tab w:val="left" w:pos="1276"/>
              </w:tabs>
              <w:ind w:firstLine="0"/>
              <w:jc w:val="center"/>
              <w:rPr>
                <w:rFonts w:eastAsia="Times New Roman" w:hAnsi="Times New Roman" w:cs="Times New Roman"/>
                <w:b/>
                <w:bCs/>
                <w:sz w:val="24"/>
                <w:szCs w:val="24"/>
              </w:rPr>
            </w:pPr>
            <w:r>
              <w:rPr>
                <w:rFonts w:eastAsia="Times New Roman" w:hAnsi="Times New Roman" w:cs="Times New Roman"/>
                <w:b/>
                <w:bCs/>
                <w:sz w:val="24"/>
                <w:szCs w:val="24"/>
              </w:rPr>
              <w:t>Nr.</w:t>
            </w:r>
          </w:p>
        </w:tc>
        <w:tc>
          <w:tcPr>
            <w:tcW w:w="2959" w:type="dxa"/>
            <w:shd w:val="clear" w:color="auto" w:fill="DAE9F7" w:themeFill="text2" w:themeFillTint="1A"/>
          </w:tcPr>
          <w:p w14:paraId="3002BB40" w14:textId="79C76170" w:rsidR="001C06DE" w:rsidRPr="001C06DE" w:rsidRDefault="001C06DE" w:rsidP="001C06DE">
            <w:pPr>
              <w:tabs>
                <w:tab w:val="left" w:pos="567"/>
                <w:tab w:val="left" w:pos="1276"/>
              </w:tabs>
              <w:ind w:firstLine="0"/>
              <w:jc w:val="center"/>
              <w:rPr>
                <w:rFonts w:eastAsia="Times New Roman" w:hAnsi="Times New Roman" w:cs="Times New Roman"/>
                <w:b/>
                <w:bCs/>
                <w:sz w:val="24"/>
                <w:szCs w:val="24"/>
              </w:rPr>
            </w:pPr>
            <w:r>
              <w:rPr>
                <w:rFonts w:eastAsia="Times New Roman" w:hAnsi="Times New Roman" w:cs="Times New Roman"/>
                <w:b/>
                <w:bCs/>
                <w:sz w:val="24"/>
                <w:szCs w:val="24"/>
              </w:rPr>
              <w:t>Prekės pavadinimas</w:t>
            </w:r>
          </w:p>
        </w:tc>
        <w:tc>
          <w:tcPr>
            <w:tcW w:w="1573" w:type="dxa"/>
            <w:shd w:val="clear" w:color="auto" w:fill="DAE9F7" w:themeFill="text2" w:themeFillTint="1A"/>
          </w:tcPr>
          <w:p w14:paraId="080692B1" w14:textId="6F746F6C" w:rsidR="001C06DE" w:rsidRPr="001C06DE" w:rsidRDefault="001C06DE" w:rsidP="001C06DE">
            <w:pPr>
              <w:tabs>
                <w:tab w:val="left" w:pos="567"/>
                <w:tab w:val="left" w:pos="1276"/>
              </w:tabs>
              <w:ind w:firstLine="0"/>
              <w:jc w:val="center"/>
              <w:rPr>
                <w:rFonts w:eastAsia="Times New Roman" w:hAnsi="Times New Roman" w:cs="Times New Roman"/>
                <w:b/>
                <w:bCs/>
                <w:sz w:val="24"/>
                <w:szCs w:val="24"/>
              </w:rPr>
            </w:pPr>
            <w:r>
              <w:rPr>
                <w:rFonts w:eastAsia="Times New Roman" w:hAnsi="Times New Roman" w:cs="Times New Roman"/>
                <w:b/>
                <w:bCs/>
                <w:sz w:val="24"/>
                <w:szCs w:val="24"/>
              </w:rPr>
              <w:t>Matas</w:t>
            </w:r>
          </w:p>
        </w:tc>
        <w:tc>
          <w:tcPr>
            <w:tcW w:w="1761" w:type="dxa"/>
            <w:shd w:val="clear" w:color="auto" w:fill="DAE9F7" w:themeFill="text2" w:themeFillTint="1A"/>
          </w:tcPr>
          <w:p w14:paraId="73D66196" w14:textId="4D7E7976" w:rsidR="001C06DE" w:rsidRPr="001C06DE" w:rsidRDefault="001C06DE" w:rsidP="001C06DE">
            <w:pPr>
              <w:tabs>
                <w:tab w:val="left" w:pos="567"/>
                <w:tab w:val="left" w:pos="1276"/>
              </w:tabs>
              <w:ind w:firstLine="0"/>
              <w:jc w:val="center"/>
              <w:rPr>
                <w:rFonts w:eastAsia="Times New Roman" w:hAnsi="Times New Roman" w:cs="Times New Roman"/>
                <w:b/>
                <w:bCs/>
                <w:sz w:val="24"/>
                <w:szCs w:val="24"/>
              </w:rPr>
            </w:pPr>
            <w:r>
              <w:rPr>
                <w:rFonts w:eastAsia="Times New Roman" w:hAnsi="Times New Roman" w:cs="Times New Roman"/>
                <w:b/>
                <w:bCs/>
                <w:sz w:val="24"/>
                <w:szCs w:val="24"/>
              </w:rPr>
              <w:t>Kiekis</w:t>
            </w:r>
          </w:p>
        </w:tc>
        <w:tc>
          <w:tcPr>
            <w:tcW w:w="1784" w:type="dxa"/>
            <w:shd w:val="clear" w:color="auto" w:fill="DAE9F7" w:themeFill="text2" w:themeFillTint="1A"/>
          </w:tcPr>
          <w:p w14:paraId="026AA172" w14:textId="2C2C5D6A" w:rsidR="001C06DE" w:rsidRPr="001C06DE" w:rsidRDefault="001C06DE" w:rsidP="001C06DE">
            <w:pPr>
              <w:tabs>
                <w:tab w:val="left" w:pos="567"/>
                <w:tab w:val="left" w:pos="1276"/>
              </w:tabs>
              <w:ind w:firstLine="0"/>
              <w:jc w:val="center"/>
              <w:rPr>
                <w:rFonts w:eastAsia="Times New Roman" w:hAnsi="Times New Roman" w:cs="Times New Roman"/>
                <w:b/>
                <w:bCs/>
                <w:sz w:val="24"/>
                <w:szCs w:val="24"/>
              </w:rPr>
            </w:pPr>
            <w:r>
              <w:rPr>
                <w:rFonts w:eastAsia="Times New Roman" w:hAnsi="Times New Roman" w:cs="Times New Roman"/>
                <w:b/>
                <w:bCs/>
                <w:sz w:val="24"/>
                <w:szCs w:val="24"/>
              </w:rPr>
              <w:t>Prekės vieneto kaina, Eur be PVM</w:t>
            </w:r>
          </w:p>
        </w:tc>
        <w:tc>
          <w:tcPr>
            <w:tcW w:w="1877" w:type="dxa"/>
            <w:shd w:val="clear" w:color="auto" w:fill="DAE9F7" w:themeFill="text2" w:themeFillTint="1A"/>
          </w:tcPr>
          <w:p w14:paraId="4FC03FE5" w14:textId="2F2FF85E" w:rsidR="001C06DE" w:rsidRPr="001C06DE" w:rsidRDefault="005566D9" w:rsidP="001C06DE">
            <w:pPr>
              <w:tabs>
                <w:tab w:val="left" w:pos="567"/>
                <w:tab w:val="left" w:pos="1276"/>
              </w:tabs>
              <w:ind w:firstLine="0"/>
              <w:jc w:val="center"/>
              <w:rPr>
                <w:rFonts w:eastAsia="Times New Roman" w:hAnsi="Times New Roman" w:cs="Times New Roman"/>
                <w:b/>
                <w:bCs/>
                <w:sz w:val="24"/>
                <w:szCs w:val="24"/>
              </w:rPr>
            </w:pPr>
            <w:r>
              <w:rPr>
                <w:rFonts w:eastAsia="Times New Roman" w:hAnsi="Times New Roman" w:cs="Times New Roman"/>
                <w:b/>
                <w:bCs/>
                <w:sz w:val="24"/>
                <w:szCs w:val="24"/>
              </w:rPr>
              <w:t>P</w:t>
            </w:r>
            <w:r w:rsidR="001C06DE">
              <w:rPr>
                <w:rFonts w:eastAsia="Times New Roman" w:hAnsi="Times New Roman" w:cs="Times New Roman"/>
                <w:b/>
                <w:bCs/>
                <w:sz w:val="24"/>
                <w:szCs w:val="24"/>
              </w:rPr>
              <w:t>asiūlymo kaina, Eur be PVM</w:t>
            </w:r>
          </w:p>
        </w:tc>
      </w:tr>
      <w:tr w:rsidR="001C06DE" w14:paraId="0E03778B" w14:textId="77777777" w:rsidTr="001C06DE">
        <w:tc>
          <w:tcPr>
            <w:tcW w:w="666" w:type="dxa"/>
          </w:tcPr>
          <w:p w14:paraId="0A7FC0A5" w14:textId="59E76674" w:rsidR="001C06DE" w:rsidRPr="001C06DE" w:rsidRDefault="001C06DE" w:rsidP="001C06DE">
            <w:pPr>
              <w:tabs>
                <w:tab w:val="left" w:pos="567"/>
                <w:tab w:val="left" w:pos="1276"/>
              </w:tabs>
              <w:ind w:firstLine="0"/>
              <w:jc w:val="center"/>
              <w:rPr>
                <w:rFonts w:eastAsia="Times New Roman" w:hAnsi="Times New Roman" w:cs="Times New Roman"/>
                <w:i/>
                <w:iCs/>
                <w:sz w:val="24"/>
                <w:szCs w:val="24"/>
              </w:rPr>
            </w:pPr>
            <w:r>
              <w:rPr>
                <w:rFonts w:eastAsia="Times New Roman" w:hAnsi="Times New Roman" w:cs="Times New Roman"/>
                <w:i/>
                <w:iCs/>
                <w:sz w:val="24"/>
                <w:szCs w:val="24"/>
              </w:rPr>
              <w:t>1</w:t>
            </w:r>
          </w:p>
        </w:tc>
        <w:tc>
          <w:tcPr>
            <w:tcW w:w="2959" w:type="dxa"/>
          </w:tcPr>
          <w:p w14:paraId="620E2121" w14:textId="1D52670E" w:rsidR="001C06DE" w:rsidRPr="001C06DE" w:rsidRDefault="001C06DE" w:rsidP="001C06DE">
            <w:pPr>
              <w:tabs>
                <w:tab w:val="left" w:pos="567"/>
                <w:tab w:val="left" w:pos="1276"/>
              </w:tabs>
              <w:ind w:firstLine="0"/>
              <w:jc w:val="center"/>
              <w:rPr>
                <w:rFonts w:eastAsia="Times New Roman" w:hAnsi="Times New Roman" w:cs="Times New Roman"/>
                <w:i/>
                <w:iCs/>
                <w:sz w:val="24"/>
                <w:szCs w:val="24"/>
              </w:rPr>
            </w:pPr>
            <w:r>
              <w:rPr>
                <w:rFonts w:eastAsia="Times New Roman" w:hAnsi="Times New Roman" w:cs="Times New Roman"/>
                <w:i/>
                <w:iCs/>
                <w:sz w:val="24"/>
                <w:szCs w:val="24"/>
              </w:rPr>
              <w:t>2</w:t>
            </w:r>
          </w:p>
        </w:tc>
        <w:tc>
          <w:tcPr>
            <w:tcW w:w="1573" w:type="dxa"/>
          </w:tcPr>
          <w:p w14:paraId="134331A9" w14:textId="3708F7E3" w:rsidR="001C06DE" w:rsidRPr="001C06DE" w:rsidRDefault="001C06DE" w:rsidP="001C06DE">
            <w:pPr>
              <w:tabs>
                <w:tab w:val="left" w:pos="567"/>
                <w:tab w:val="left" w:pos="1276"/>
              </w:tabs>
              <w:ind w:firstLine="0"/>
              <w:jc w:val="center"/>
              <w:rPr>
                <w:rFonts w:eastAsia="Times New Roman" w:hAnsi="Times New Roman" w:cs="Times New Roman"/>
                <w:i/>
                <w:iCs/>
                <w:sz w:val="24"/>
                <w:szCs w:val="24"/>
              </w:rPr>
            </w:pPr>
            <w:r>
              <w:rPr>
                <w:rFonts w:eastAsia="Times New Roman" w:hAnsi="Times New Roman" w:cs="Times New Roman"/>
                <w:i/>
                <w:iCs/>
                <w:sz w:val="24"/>
                <w:szCs w:val="24"/>
              </w:rPr>
              <w:t>3</w:t>
            </w:r>
          </w:p>
        </w:tc>
        <w:tc>
          <w:tcPr>
            <w:tcW w:w="1761" w:type="dxa"/>
          </w:tcPr>
          <w:p w14:paraId="5319C8C0" w14:textId="09A3E31D" w:rsidR="001C06DE" w:rsidRPr="001C06DE" w:rsidRDefault="001C06DE" w:rsidP="001C06DE">
            <w:pPr>
              <w:tabs>
                <w:tab w:val="left" w:pos="567"/>
                <w:tab w:val="left" w:pos="1276"/>
              </w:tabs>
              <w:ind w:firstLine="0"/>
              <w:jc w:val="center"/>
              <w:rPr>
                <w:rFonts w:eastAsia="Times New Roman" w:hAnsi="Times New Roman" w:cs="Times New Roman"/>
                <w:i/>
                <w:iCs/>
                <w:sz w:val="24"/>
                <w:szCs w:val="24"/>
              </w:rPr>
            </w:pPr>
            <w:r>
              <w:rPr>
                <w:rFonts w:eastAsia="Times New Roman" w:hAnsi="Times New Roman" w:cs="Times New Roman"/>
                <w:i/>
                <w:iCs/>
                <w:sz w:val="24"/>
                <w:szCs w:val="24"/>
              </w:rPr>
              <w:t>4</w:t>
            </w:r>
          </w:p>
        </w:tc>
        <w:tc>
          <w:tcPr>
            <w:tcW w:w="1784" w:type="dxa"/>
          </w:tcPr>
          <w:p w14:paraId="1F375ED2" w14:textId="631D34D9" w:rsidR="001C06DE" w:rsidRPr="001C06DE" w:rsidRDefault="001C06DE" w:rsidP="001C06DE">
            <w:pPr>
              <w:tabs>
                <w:tab w:val="left" w:pos="567"/>
                <w:tab w:val="left" w:pos="1276"/>
              </w:tabs>
              <w:ind w:firstLine="0"/>
              <w:jc w:val="center"/>
              <w:rPr>
                <w:rFonts w:eastAsia="Times New Roman" w:hAnsi="Times New Roman" w:cs="Times New Roman"/>
                <w:i/>
                <w:iCs/>
                <w:sz w:val="24"/>
                <w:szCs w:val="24"/>
              </w:rPr>
            </w:pPr>
            <w:r>
              <w:rPr>
                <w:rFonts w:eastAsia="Times New Roman" w:hAnsi="Times New Roman" w:cs="Times New Roman"/>
                <w:i/>
                <w:iCs/>
                <w:sz w:val="24"/>
                <w:szCs w:val="24"/>
              </w:rPr>
              <w:t>5</w:t>
            </w:r>
          </w:p>
        </w:tc>
        <w:tc>
          <w:tcPr>
            <w:tcW w:w="1877" w:type="dxa"/>
          </w:tcPr>
          <w:p w14:paraId="2A3D5570" w14:textId="38DC6EFA" w:rsidR="001C06DE" w:rsidRPr="001C06DE" w:rsidRDefault="001C06DE" w:rsidP="001C06DE">
            <w:pPr>
              <w:tabs>
                <w:tab w:val="left" w:pos="567"/>
                <w:tab w:val="left" w:pos="1276"/>
              </w:tabs>
              <w:ind w:firstLine="0"/>
              <w:jc w:val="center"/>
              <w:rPr>
                <w:rFonts w:eastAsia="Times New Roman" w:hAnsi="Times New Roman" w:cs="Times New Roman"/>
                <w:i/>
                <w:iCs/>
                <w:sz w:val="24"/>
                <w:szCs w:val="24"/>
                <w:lang w:val="en-US"/>
              </w:rPr>
            </w:pPr>
            <w:r>
              <w:rPr>
                <w:rFonts w:eastAsia="Times New Roman" w:hAnsi="Times New Roman" w:cs="Times New Roman"/>
                <w:i/>
                <w:iCs/>
                <w:sz w:val="24"/>
                <w:szCs w:val="24"/>
              </w:rPr>
              <w:t>4x5</w:t>
            </w:r>
            <w:r>
              <w:rPr>
                <w:rFonts w:eastAsia="Times New Roman" w:hAnsi="Times New Roman" w:cs="Times New Roman"/>
                <w:i/>
                <w:iCs/>
                <w:sz w:val="24"/>
                <w:szCs w:val="24"/>
                <w:lang w:val="en-US"/>
              </w:rPr>
              <w:t>=6</w:t>
            </w:r>
          </w:p>
        </w:tc>
      </w:tr>
      <w:tr w:rsidR="001C06DE" w14:paraId="613377B7" w14:textId="77777777" w:rsidTr="001C06DE">
        <w:tc>
          <w:tcPr>
            <w:tcW w:w="666" w:type="dxa"/>
          </w:tcPr>
          <w:p w14:paraId="360DB868" w14:textId="11D301D9" w:rsidR="001C06DE" w:rsidRPr="001C06DE" w:rsidRDefault="001C06DE" w:rsidP="001C06DE">
            <w:pPr>
              <w:tabs>
                <w:tab w:val="left" w:pos="567"/>
                <w:tab w:val="left" w:pos="1276"/>
              </w:tabs>
              <w:ind w:firstLine="0"/>
              <w:rPr>
                <w:rFonts w:eastAsia="Times New Roman" w:hAnsi="Times New Roman" w:cs="Times New Roman"/>
                <w:sz w:val="24"/>
                <w:szCs w:val="24"/>
              </w:rPr>
            </w:pPr>
            <w:r>
              <w:rPr>
                <w:rFonts w:eastAsia="Times New Roman" w:hAnsi="Times New Roman" w:cs="Times New Roman"/>
                <w:sz w:val="24"/>
                <w:szCs w:val="24"/>
              </w:rPr>
              <w:lastRenderedPageBreak/>
              <w:t>1.</w:t>
            </w:r>
          </w:p>
        </w:tc>
        <w:tc>
          <w:tcPr>
            <w:tcW w:w="2959" w:type="dxa"/>
          </w:tcPr>
          <w:p w14:paraId="47684E5D" w14:textId="1F83AE5A" w:rsidR="001C06DE" w:rsidRPr="001C06DE" w:rsidRDefault="001C06DE" w:rsidP="001C06DE">
            <w:pPr>
              <w:tabs>
                <w:tab w:val="left" w:pos="567"/>
                <w:tab w:val="left" w:pos="1276"/>
              </w:tabs>
              <w:ind w:firstLine="0"/>
              <w:rPr>
                <w:rFonts w:eastAsia="Times New Roman" w:hAnsi="Times New Roman" w:cs="Times New Roman"/>
                <w:sz w:val="24"/>
                <w:szCs w:val="24"/>
              </w:rPr>
            </w:pPr>
            <w:r>
              <w:rPr>
                <w:rFonts w:eastAsia="Times New Roman" w:hAnsi="Times New Roman" w:cs="Times New Roman"/>
                <w:sz w:val="24"/>
                <w:szCs w:val="24"/>
              </w:rPr>
              <w:t>Daugiafunkciniai aparatai</w:t>
            </w:r>
            <w:r w:rsidR="00947733">
              <w:rPr>
                <w:rFonts w:eastAsia="Times New Roman" w:hAnsi="Times New Roman" w:cs="Times New Roman"/>
                <w:sz w:val="24"/>
                <w:szCs w:val="24"/>
              </w:rPr>
              <w:t xml:space="preserve"> </w:t>
            </w:r>
            <w:r w:rsidR="00947733" w:rsidRPr="00407FFB">
              <w:rPr>
                <w:rFonts w:eastAsia="Times New Roman" w:hAnsi="Times New Roman" w:cs="Times New Roman"/>
                <w:b/>
                <w:bCs/>
                <w:sz w:val="24"/>
                <w:szCs w:val="24"/>
              </w:rPr>
              <w:t>(nurodomas gamintojas ir modelis)</w:t>
            </w:r>
          </w:p>
        </w:tc>
        <w:tc>
          <w:tcPr>
            <w:tcW w:w="1573" w:type="dxa"/>
          </w:tcPr>
          <w:p w14:paraId="011F258F" w14:textId="2DFBFA47" w:rsidR="001C06DE" w:rsidRPr="001C06DE" w:rsidRDefault="001C06DE" w:rsidP="001C06DE">
            <w:pPr>
              <w:tabs>
                <w:tab w:val="left" w:pos="567"/>
                <w:tab w:val="left" w:pos="1276"/>
              </w:tabs>
              <w:ind w:firstLine="0"/>
              <w:jc w:val="center"/>
              <w:rPr>
                <w:rFonts w:eastAsia="Times New Roman" w:hAnsi="Times New Roman" w:cs="Times New Roman"/>
                <w:sz w:val="24"/>
                <w:szCs w:val="24"/>
              </w:rPr>
            </w:pPr>
            <w:r>
              <w:rPr>
                <w:rFonts w:eastAsia="Times New Roman" w:hAnsi="Times New Roman" w:cs="Times New Roman"/>
                <w:sz w:val="24"/>
                <w:szCs w:val="24"/>
              </w:rPr>
              <w:t xml:space="preserve">vienetas (vnt.) </w:t>
            </w:r>
          </w:p>
        </w:tc>
        <w:tc>
          <w:tcPr>
            <w:tcW w:w="1761" w:type="dxa"/>
          </w:tcPr>
          <w:p w14:paraId="079324CC" w14:textId="36BD4093" w:rsidR="001C06DE" w:rsidRPr="001C06DE" w:rsidRDefault="001C06DE" w:rsidP="001C06DE">
            <w:pPr>
              <w:tabs>
                <w:tab w:val="left" w:pos="567"/>
                <w:tab w:val="left" w:pos="1276"/>
              </w:tabs>
              <w:ind w:firstLine="0"/>
              <w:jc w:val="center"/>
              <w:rPr>
                <w:rFonts w:eastAsia="Times New Roman" w:hAnsi="Times New Roman" w:cs="Times New Roman"/>
                <w:sz w:val="24"/>
                <w:szCs w:val="24"/>
              </w:rPr>
            </w:pPr>
            <w:r w:rsidRPr="001C06DE">
              <w:rPr>
                <w:rFonts w:eastAsia="Times New Roman" w:hAnsi="Times New Roman" w:cs="Times New Roman"/>
                <w:sz w:val="24"/>
                <w:szCs w:val="24"/>
              </w:rPr>
              <w:t>5</w:t>
            </w:r>
          </w:p>
        </w:tc>
        <w:tc>
          <w:tcPr>
            <w:tcW w:w="1784" w:type="dxa"/>
          </w:tcPr>
          <w:p w14:paraId="32F765E0" w14:textId="77777777" w:rsidR="001C06DE" w:rsidRPr="001C06DE" w:rsidRDefault="001C06DE" w:rsidP="001C06DE">
            <w:pPr>
              <w:tabs>
                <w:tab w:val="left" w:pos="567"/>
                <w:tab w:val="left" w:pos="1276"/>
              </w:tabs>
              <w:ind w:firstLine="0"/>
              <w:rPr>
                <w:rFonts w:eastAsia="Times New Roman" w:hAnsi="Times New Roman" w:cs="Times New Roman"/>
                <w:b/>
                <w:bCs/>
                <w:sz w:val="24"/>
                <w:szCs w:val="24"/>
              </w:rPr>
            </w:pPr>
          </w:p>
        </w:tc>
        <w:tc>
          <w:tcPr>
            <w:tcW w:w="1877" w:type="dxa"/>
          </w:tcPr>
          <w:p w14:paraId="580C0BF4" w14:textId="77777777" w:rsidR="001C06DE" w:rsidRPr="001C06DE" w:rsidRDefault="001C06DE" w:rsidP="001C06DE">
            <w:pPr>
              <w:tabs>
                <w:tab w:val="left" w:pos="567"/>
                <w:tab w:val="left" w:pos="1276"/>
              </w:tabs>
              <w:ind w:firstLine="0"/>
              <w:rPr>
                <w:rFonts w:eastAsia="Times New Roman" w:hAnsi="Times New Roman" w:cs="Times New Roman"/>
                <w:b/>
                <w:bCs/>
                <w:sz w:val="24"/>
                <w:szCs w:val="24"/>
              </w:rPr>
            </w:pPr>
          </w:p>
        </w:tc>
      </w:tr>
      <w:tr w:rsidR="001C06DE" w14:paraId="19D9E29B" w14:textId="77777777" w:rsidTr="001C06DE">
        <w:tc>
          <w:tcPr>
            <w:tcW w:w="666" w:type="dxa"/>
          </w:tcPr>
          <w:p w14:paraId="0E848CC9" w14:textId="305749B2" w:rsidR="001C06DE" w:rsidRPr="001C06DE" w:rsidRDefault="001C06DE" w:rsidP="001C06DE">
            <w:pPr>
              <w:tabs>
                <w:tab w:val="left" w:pos="567"/>
                <w:tab w:val="left" w:pos="1276"/>
              </w:tabs>
              <w:ind w:firstLine="0"/>
              <w:rPr>
                <w:rFonts w:eastAsia="Times New Roman" w:hAnsi="Times New Roman" w:cs="Times New Roman"/>
                <w:sz w:val="24"/>
                <w:szCs w:val="24"/>
              </w:rPr>
            </w:pPr>
            <w:r>
              <w:rPr>
                <w:rFonts w:eastAsia="Times New Roman" w:hAnsi="Times New Roman" w:cs="Times New Roman"/>
                <w:sz w:val="24"/>
                <w:szCs w:val="24"/>
              </w:rPr>
              <w:t>2.</w:t>
            </w:r>
          </w:p>
        </w:tc>
        <w:tc>
          <w:tcPr>
            <w:tcW w:w="2959" w:type="dxa"/>
          </w:tcPr>
          <w:p w14:paraId="0E19C4AD" w14:textId="223E2B4C" w:rsidR="001C06DE" w:rsidRPr="001C06DE" w:rsidRDefault="001C06DE" w:rsidP="001C06DE">
            <w:pPr>
              <w:tabs>
                <w:tab w:val="left" w:pos="567"/>
                <w:tab w:val="left" w:pos="1276"/>
              </w:tabs>
              <w:ind w:firstLine="0"/>
              <w:rPr>
                <w:rFonts w:eastAsia="Times New Roman" w:hAnsi="Times New Roman" w:cs="Times New Roman"/>
                <w:sz w:val="24"/>
                <w:szCs w:val="24"/>
              </w:rPr>
            </w:pPr>
            <w:r w:rsidRPr="001C06DE">
              <w:rPr>
                <w:rFonts w:eastAsia="Times New Roman" w:hAnsi="Times New Roman" w:cs="Times New Roman"/>
                <w:sz w:val="24"/>
                <w:szCs w:val="24"/>
              </w:rPr>
              <w:t>Valdymo</w:t>
            </w:r>
            <w:r>
              <w:rPr>
                <w:rFonts w:eastAsia="Times New Roman" w:hAnsi="Times New Roman" w:cs="Times New Roman"/>
                <w:sz w:val="24"/>
                <w:szCs w:val="24"/>
              </w:rPr>
              <w:t xml:space="preserve"> </w:t>
            </w:r>
            <w:r w:rsidRPr="001C06DE">
              <w:rPr>
                <w:rFonts w:eastAsia="Times New Roman" w:hAnsi="Times New Roman" w:cs="Times New Roman"/>
                <w:sz w:val="24"/>
                <w:szCs w:val="24"/>
              </w:rPr>
              <w:t>/</w:t>
            </w:r>
            <w:r>
              <w:rPr>
                <w:rFonts w:eastAsia="Times New Roman" w:hAnsi="Times New Roman" w:cs="Times New Roman"/>
                <w:sz w:val="24"/>
                <w:szCs w:val="24"/>
              </w:rPr>
              <w:t xml:space="preserve"> </w:t>
            </w:r>
            <w:r w:rsidRPr="001C06DE">
              <w:rPr>
                <w:rFonts w:eastAsia="Times New Roman" w:hAnsi="Times New Roman" w:cs="Times New Roman"/>
                <w:sz w:val="24"/>
                <w:szCs w:val="24"/>
              </w:rPr>
              <w:t xml:space="preserve">apskaitos sistemos </w:t>
            </w:r>
            <w:proofErr w:type="spellStart"/>
            <w:r w:rsidRPr="001C06DE">
              <w:rPr>
                <w:rFonts w:eastAsia="Times New Roman" w:hAnsi="Times New Roman" w:cs="Times New Roman"/>
                <w:sz w:val="24"/>
                <w:szCs w:val="24"/>
              </w:rPr>
              <w:t>aQurate</w:t>
            </w:r>
            <w:proofErr w:type="spellEnd"/>
            <w:r w:rsidRPr="001C06DE">
              <w:rPr>
                <w:rFonts w:eastAsia="Times New Roman" w:hAnsi="Times New Roman" w:cs="Times New Roman"/>
                <w:sz w:val="24"/>
                <w:szCs w:val="24"/>
              </w:rPr>
              <w:t xml:space="preserve"> </w:t>
            </w:r>
            <w:proofErr w:type="spellStart"/>
            <w:r w:rsidRPr="001C06DE">
              <w:rPr>
                <w:rFonts w:eastAsia="Times New Roman" w:hAnsi="Times New Roman" w:cs="Times New Roman"/>
                <w:sz w:val="24"/>
                <w:szCs w:val="24"/>
              </w:rPr>
              <w:t>BusinessPro</w:t>
            </w:r>
            <w:proofErr w:type="spellEnd"/>
            <w:r w:rsidRPr="001C06DE">
              <w:rPr>
                <w:rFonts w:eastAsia="Times New Roman" w:hAnsi="Times New Roman" w:cs="Times New Roman"/>
                <w:sz w:val="24"/>
                <w:szCs w:val="24"/>
              </w:rPr>
              <w:t xml:space="preserve"> 7 licencijų atnaujinimas</w:t>
            </w:r>
          </w:p>
        </w:tc>
        <w:tc>
          <w:tcPr>
            <w:tcW w:w="1573" w:type="dxa"/>
          </w:tcPr>
          <w:p w14:paraId="6C693E50" w14:textId="4E470CFB" w:rsidR="001C06DE" w:rsidRPr="001C06DE" w:rsidRDefault="00B027F6" w:rsidP="001C06DE">
            <w:pPr>
              <w:tabs>
                <w:tab w:val="left" w:pos="567"/>
                <w:tab w:val="left" w:pos="1276"/>
              </w:tabs>
              <w:ind w:firstLine="0"/>
              <w:jc w:val="center"/>
              <w:rPr>
                <w:rFonts w:eastAsia="Times New Roman" w:hAnsi="Times New Roman" w:cs="Times New Roman"/>
                <w:sz w:val="24"/>
                <w:szCs w:val="24"/>
              </w:rPr>
            </w:pPr>
            <w:r>
              <w:rPr>
                <w:rFonts w:eastAsia="Times New Roman" w:hAnsi="Times New Roman" w:cs="Times New Roman"/>
                <w:sz w:val="24"/>
                <w:szCs w:val="24"/>
              </w:rPr>
              <w:t>vnt.</w:t>
            </w:r>
          </w:p>
        </w:tc>
        <w:tc>
          <w:tcPr>
            <w:tcW w:w="1761" w:type="dxa"/>
          </w:tcPr>
          <w:p w14:paraId="0D9AE988" w14:textId="49B9B430" w:rsidR="001C06DE" w:rsidRPr="001C06DE" w:rsidRDefault="001C06DE" w:rsidP="001C06DE">
            <w:pPr>
              <w:tabs>
                <w:tab w:val="left" w:pos="567"/>
                <w:tab w:val="left" w:pos="1276"/>
              </w:tabs>
              <w:ind w:firstLine="0"/>
              <w:jc w:val="center"/>
              <w:rPr>
                <w:rFonts w:eastAsia="Times New Roman" w:hAnsi="Times New Roman" w:cs="Times New Roman"/>
                <w:sz w:val="24"/>
                <w:szCs w:val="24"/>
              </w:rPr>
            </w:pPr>
            <w:r w:rsidRPr="001C06DE">
              <w:rPr>
                <w:rFonts w:eastAsia="Times New Roman" w:hAnsi="Times New Roman" w:cs="Times New Roman"/>
                <w:sz w:val="24"/>
                <w:szCs w:val="24"/>
              </w:rPr>
              <w:t>13</w:t>
            </w:r>
          </w:p>
        </w:tc>
        <w:tc>
          <w:tcPr>
            <w:tcW w:w="1784" w:type="dxa"/>
          </w:tcPr>
          <w:p w14:paraId="0AFDC13B" w14:textId="77777777" w:rsidR="001C06DE" w:rsidRPr="001C06DE" w:rsidRDefault="001C06DE" w:rsidP="001C06DE">
            <w:pPr>
              <w:tabs>
                <w:tab w:val="left" w:pos="567"/>
                <w:tab w:val="left" w:pos="1276"/>
              </w:tabs>
              <w:ind w:firstLine="0"/>
              <w:rPr>
                <w:rFonts w:eastAsia="Times New Roman" w:hAnsi="Times New Roman" w:cs="Times New Roman"/>
                <w:b/>
                <w:bCs/>
                <w:sz w:val="24"/>
                <w:szCs w:val="24"/>
              </w:rPr>
            </w:pPr>
          </w:p>
        </w:tc>
        <w:tc>
          <w:tcPr>
            <w:tcW w:w="1877" w:type="dxa"/>
          </w:tcPr>
          <w:p w14:paraId="43EA9819" w14:textId="77777777" w:rsidR="001C06DE" w:rsidRPr="001C06DE" w:rsidRDefault="001C06DE" w:rsidP="001C06DE">
            <w:pPr>
              <w:tabs>
                <w:tab w:val="left" w:pos="567"/>
                <w:tab w:val="left" w:pos="1276"/>
              </w:tabs>
              <w:ind w:firstLine="0"/>
              <w:rPr>
                <w:rFonts w:eastAsia="Times New Roman" w:hAnsi="Times New Roman" w:cs="Times New Roman"/>
                <w:b/>
                <w:bCs/>
                <w:sz w:val="24"/>
                <w:szCs w:val="24"/>
              </w:rPr>
            </w:pPr>
          </w:p>
        </w:tc>
      </w:tr>
      <w:tr w:rsidR="005566D9" w14:paraId="3D9553BF" w14:textId="77777777" w:rsidTr="00BC7573">
        <w:tc>
          <w:tcPr>
            <w:tcW w:w="8743" w:type="dxa"/>
            <w:gridSpan w:val="5"/>
          </w:tcPr>
          <w:p w14:paraId="2DFD5E74" w14:textId="76427848" w:rsidR="005566D9" w:rsidRPr="001C06DE" w:rsidRDefault="005566D9" w:rsidP="001C06DE">
            <w:pPr>
              <w:tabs>
                <w:tab w:val="left" w:pos="567"/>
                <w:tab w:val="left" w:pos="1276"/>
              </w:tabs>
              <w:ind w:firstLine="0"/>
              <w:rPr>
                <w:rFonts w:eastAsia="Times New Roman" w:hAnsi="Times New Roman" w:cs="Times New Roman"/>
                <w:b/>
                <w:bCs/>
                <w:sz w:val="24"/>
                <w:szCs w:val="24"/>
              </w:rPr>
            </w:pPr>
            <w:r>
              <w:rPr>
                <w:rFonts w:eastAsia="Times New Roman" w:hAnsi="Times New Roman" w:cs="Times New Roman"/>
                <w:b/>
                <w:bCs/>
                <w:sz w:val="24"/>
                <w:szCs w:val="24"/>
              </w:rPr>
              <w:t xml:space="preserve">                                                                              Bendra pasiūlymo kaina Eur be PVM</w:t>
            </w:r>
          </w:p>
        </w:tc>
        <w:tc>
          <w:tcPr>
            <w:tcW w:w="1877" w:type="dxa"/>
          </w:tcPr>
          <w:p w14:paraId="6C1D5D68" w14:textId="77777777" w:rsidR="005566D9" w:rsidRPr="001C06DE" w:rsidRDefault="005566D9" w:rsidP="001C06DE">
            <w:pPr>
              <w:tabs>
                <w:tab w:val="left" w:pos="567"/>
                <w:tab w:val="left" w:pos="1276"/>
              </w:tabs>
              <w:ind w:firstLine="0"/>
              <w:rPr>
                <w:rFonts w:eastAsia="Times New Roman" w:hAnsi="Times New Roman" w:cs="Times New Roman"/>
                <w:b/>
                <w:bCs/>
                <w:sz w:val="24"/>
                <w:szCs w:val="24"/>
              </w:rPr>
            </w:pPr>
          </w:p>
        </w:tc>
      </w:tr>
      <w:tr w:rsidR="005566D9" w14:paraId="5FBFBA97" w14:textId="77777777" w:rsidTr="000F68A8">
        <w:tc>
          <w:tcPr>
            <w:tcW w:w="8743" w:type="dxa"/>
            <w:gridSpan w:val="5"/>
          </w:tcPr>
          <w:p w14:paraId="1F0C5D4A" w14:textId="779892CB" w:rsidR="005566D9" w:rsidRPr="001C06DE" w:rsidRDefault="005566D9" w:rsidP="001C06DE">
            <w:pPr>
              <w:tabs>
                <w:tab w:val="left" w:pos="567"/>
                <w:tab w:val="left" w:pos="1276"/>
              </w:tabs>
              <w:ind w:firstLine="0"/>
              <w:rPr>
                <w:rFonts w:eastAsia="Times New Roman" w:hAnsi="Times New Roman" w:cs="Times New Roman"/>
                <w:b/>
                <w:bCs/>
                <w:sz w:val="24"/>
                <w:szCs w:val="24"/>
              </w:rPr>
            </w:pPr>
            <w:r>
              <w:rPr>
                <w:rFonts w:eastAsia="Times New Roman" w:hAnsi="Times New Roman" w:cs="Times New Roman"/>
                <w:b/>
                <w:bCs/>
                <w:sz w:val="24"/>
                <w:szCs w:val="24"/>
              </w:rPr>
              <w:t xml:space="preserve">                                                                                                                                     PVM</w:t>
            </w:r>
          </w:p>
        </w:tc>
        <w:tc>
          <w:tcPr>
            <w:tcW w:w="1877" w:type="dxa"/>
          </w:tcPr>
          <w:p w14:paraId="386397B5" w14:textId="77777777" w:rsidR="005566D9" w:rsidRPr="001C06DE" w:rsidRDefault="005566D9" w:rsidP="001C06DE">
            <w:pPr>
              <w:tabs>
                <w:tab w:val="left" w:pos="567"/>
                <w:tab w:val="left" w:pos="1276"/>
              </w:tabs>
              <w:ind w:firstLine="0"/>
              <w:rPr>
                <w:rFonts w:eastAsia="Times New Roman" w:hAnsi="Times New Roman" w:cs="Times New Roman"/>
                <w:b/>
                <w:bCs/>
                <w:sz w:val="24"/>
                <w:szCs w:val="24"/>
              </w:rPr>
            </w:pPr>
          </w:p>
        </w:tc>
      </w:tr>
      <w:tr w:rsidR="005566D9" w14:paraId="05F2ED4C" w14:textId="77777777" w:rsidTr="00586B4F">
        <w:tc>
          <w:tcPr>
            <w:tcW w:w="8743" w:type="dxa"/>
            <w:gridSpan w:val="5"/>
          </w:tcPr>
          <w:p w14:paraId="7F8E7945" w14:textId="5C69700C" w:rsidR="005566D9" w:rsidRPr="005566D9" w:rsidRDefault="005566D9" w:rsidP="005566D9">
            <w:pPr>
              <w:tabs>
                <w:tab w:val="left" w:pos="567"/>
                <w:tab w:val="left" w:pos="1276"/>
              </w:tabs>
              <w:ind w:firstLine="0"/>
              <w:rPr>
                <w:rFonts w:eastAsia="Times New Roman" w:hAnsi="Times New Roman" w:cs="Times New Roman"/>
                <w:b/>
                <w:bCs/>
                <w:sz w:val="24"/>
                <w:szCs w:val="24"/>
              </w:rPr>
            </w:pPr>
            <w:r>
              <w:rPr>
                <w:rFonts w:eastAsia="Times New Roman" w:hAnsi="Times New Roman" w:cs="Times New Roman"/>
                <w:b/>
                <w:bCs/>
                <w:sz w:val="24"/>
                <w:szCs w:val="24"/>
              </w:rPr>
              <w:t xml:space="preserve">                                                                              Bendra pasiūlymo kaina Eur su PVM</w:t>
            </w:r>
          </w:p>
        </w:tc>
        <w:tc>
          <w:tcPr>
            <w:tcW w:w="1877" w:type="dxa"/>
          </w:tcPr>
          <w:p w14:paraId="17CF4767" w14:textId="77777777" w:rsidR="005566D9" w:rsidRPr="001C06DE" w:rsidRDefault="005566D9" w:rsidP="001C06DE">
            <w:pPr>
              <w:tabs>
                <w:tab w:val="left" w:pos="567"/>
                <w:tab w:val="left" w:pos="1276"/>
              </w:tabs>
              <w:rPr>
                <w:rFonts w:eastAsia="Times New Roman" w:hAnsi="Times New Roman" w:cs="Times New Roman"/>
                <w:b/>
                <w:bCs/>
              </w:rPr>
            </w:pPr>
          </w:p>
        </w:tc>
      </w:tr>
    </w:tbl>
    <w:p w14:paraId="5169BC7F"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bCs/>
          <w:kern w:val="0"/>
          <w14:ligatures w14:val="none"/>
        </w:rPr>
      </w:pPr>
    </w:p>
    <w:p w14:paraId="60714414"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744D9B5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Bendra pasiūlymo kaina (į šią sumą įeina visos išlaidos ir visi mokesčiai) su PVM (</w:t>
      </w:r>
      <w:r w:rsidRPr="3FF07CCA">
        <w:rPr>
          <w:rFonts w:ascii="Times New Roman" w:eastAsia="Times New Roman" w:hAnsi="Times New Roman" w:cs="Times New Roman"/>
          <w:b/>
          <w:bCs/>
          <w:kern w:val="0"/>
          <w:u w:val="single"/>
          <w14:ligatures w14:val="none"/>
        </w:rPr>
        <w:t>suma skaičiais ir žodžiais</w:t>
      </w:r>
      <w:r w:rsidRPr="001D53FB">
        <w:rPr>
          <w:rFonts w:ascii="Times New Roman" w:eastAsia="Times New Roman" w:hAnsi="Times New Roman" w:cs="Times New Roman"/>
          <w:kern w:val="0"/>
          <w14:ligatures w14:val="none"/>
        </w:rPr>
        <w:t>):</w:t>
      </w:r>
    </w:p>
    <w:p w14:paraId="604D3DE8" w14:textId="62CB679C"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_____________________________________________________________________________________________________________________________________________________________________________Eur.</w:t>
      </w:r>
    </w:p>
    <w:p w14:paraId="0E4CDD4D"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35D29BA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Tais atvejais, kai pagal galiojančius teisės aktus tiekėjui nereikia mokėti PVM, jis lentelės atitinkamų skilčių nepildo ir nurodo priežastis, dėl kurių PVM nemokamas:</w:t>
      </w:r>
    </w:p>
    <w:p w14:paraId="6BAA36D9" w14:textId="77777777" w:rsidR="001D53FB" w:rsidRPr="001D53FB" w:rsidRDefault="001D53FB" w:rsidP="3FF07CCA">
      <w:pPr>
        <w:tabs>
          <w:tab w:val="right" w:leader="underscore" w:pos="9638"/>
        </w:tabs>
        <w:spacing w:after="0" w:line="240" w:lineRule="auto"/>
        <w:jc w:val="both"/>
        <w:rPr>
          <w:rFonts w:ascii="Times New Roman" w:eastAsia="Times New Roman" w:hAnsi="Times New Roman" w:cs="Times New Roman"/>
          <w:kern w:val="0"/>
          <w14:ligatures w14:val="none"/>
        </w:rPr>
      </w:pPr>
      <w:r w:rsidRPr="001D53FB">
        <w:rPr>
          <w:rFonts w:ascii="Times New Roman" w:eastAsia="Calibri" w:hAnsi="Times New Roman" w:cs="Times New Roman"/>
          <w:kern w:val="0"/>
          <w14:ligatures w14:val="none"/>
        </w:rPr>
        <w:tab/>
      </w:r>
    </w:p>
    <w:p w14:paraId="7C071339" w14:textId="77777777" w:rsidR="001D53FB" w:rsidRPr="001D53FB" w:rsidRDefault="001D53FB" w:rsidP="3FF07CCA">
      <w:pPr>
        <w:tabs>
          <w:tab w:val="right" w:leader="underscore" w:pos="9638"/>
        </w:tabs>
        <w:spacing w:after="0" w:line="240" w:lineRule="auto"/>
        <w:jc w:val="both"/>
        <w:rPr>
          <w:rFonts w:ascii="Times New Roman" w:eastAsia="Times New Roman" w:hAnsi="Times New Roman" w:cs="Times New Roman"/>
          <w:kern w:val="0"/>
          <w14:ligatures w14:val="none"/>
        </w:rPr>
      </w:pPr>
      <w:r w:rsidRPr="001D53FB">
        <w:rPr>
          <w:rFonts w:ascii="Times New Roman" w:eastAsia="Calibri" w:hAnsi="Times New Roman" w:cs="Times New Roman"/>
          <w:kern w:val="0"/>
          <w14:ligatures w14:val="none"/>
        </w:rPr>
        <w:tab/>
      </w:r>
      <w:r w:rsidRPr="3FF07CCA">
        <w:rPr>
          <w:rFonts w:ascii="Times New Roman" w:eastAsia="Times New Roman" w:hAnsi="Times New Roman" w:cs="Times New Roman"/>
          <w:kern w:val="0"/>
          <w14:ligatures w14:val="none"/>
        </w:rPr>
        <w:t>.</w:t>
      </w:r>
    </w:p>
    <w:p w14:paraId="36795D3B"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r>
    </w:p>
    <w:p w14:paraId="68FA6D15"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Pr="3FF07CCA">
        <w:rPr>
          <w:rFonts w:ascii="Times New Roman" w:eastAsia="Times New Roman" w:hAnsi="Times New Roman" w:cs="Times New Roman"/>
          <w:b/>
          <w:bCs/>
          <w:kern w:val="0"/>
          <w14:ligatures w14:val="none"/>
        </w:rPr>
        <w:t>3 lentelė. Reikalaujami dokumentai</w:t>
      </w:r>
    </w:p>
    <w:p w14:paraId="6A37B7DC"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1"/>
        <w:gridCol w:w="3401"/>
      </w:tblGrid>
      <w:tr w:rsidR="001D53FB" w:rsidRPr="001D53FB" w14:paraId="1A509047" w14:textId="77777777" w:rsidTr="3FF07CCA">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76956F13"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Eil. Nr.</w:t>
            </w:r>
          </w:p>
        </w:tc>
        <w:tc>
          <w:tcPr>
            <w:tcW w:w="6521" w:type="dxa"/>
            <w:tcBorders>
              <w:top w:val="single" w:sz="4" w:space="0" w:color="auto"/>
              <w:left w:val="single" w:sz="4" w:space="0" w:color="auto"/>
              <w:bottom w:val="single" w:sz="4" w:space="0" w:color="auto"/>
              <w:right w:val="single" w:sz="4" w:space="0" w:color="auto"/>
            </w:tcBorders>
            <w:shd w:val="clear" w:color="auto" w:fill="DEEAF6"/>
            <w:vAlign w:val="center"/>
          </w:tcPr>
          <w:p w14:paraId="5DD32B47"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Pateiktų dokumentų pavadinimas</w:t>
            </w:r>
          </w:p>
        </w:tc>
        <w:tc>
          <w:tcPr>
            <w:tcW w:w="3401" w:type="dxa"/>
            <w:tcBorders>
              <w:top w:val="single" w:sz="4" w:space="0" w:color="auto"/>
              <w:left w:val="single" w:sz="4" w:space="0" w:color="auto"/>
              <w:bottom w:val="single" w:sz="4" w:space="0" w:color="auto"/>
              <w:right w:val="single" w:sz="4" w:space="0" w:color="auto"/>
            </w:tcBorders>
            <w:shd w:val="clear" w:color="auto" w:fill="DEEAF6"/>
            <w:vAlign w:val="center"/>
          </w:tcPr>
          <w:p w14:paraId="09303AE8"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Dokumento puslapių skaičius</w:t>
            </w:r>
          </w:p>
        </w:tc>
      </w:tr>
      <w:tr w:rsidR="001D53FB" w:rsidRPr="001D53FB" w14:paraId="0D6B0530" w14:textId="77777777" w:rsidTr="3FF07CCA">
        <w:tc>
          <w:tcPr>
            <w:tcW w:w="851" w:type="dxa"/>
            <w:tcBorders>
              <w:top w:val="single" w:sz="4" w:space="0" w:color="auto"/>
              <w:left w:val="single" w:sz="4" w:space="0" w:color="auto"/>
              <w:bottom w:val="single" w:sz="4" w:space="0" w:color="auto"/>
              <w:right w:val="single" w:sz="4" w:space="0" w:color="auto"/>
            </w:tcBorders>
          </w:tcPr>
          <w:p w14:paraId="1FBBBDE6"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1.</w:t>
            </w:r>
          </w:p>
        </w:tc>
        <w:tc>
          <w:tcPr>
            <w:tcW w:w="6521" w:type="dxa"/>
            <w:tcBorders>
              <w:top w:val="single" w:sz="4" w:space="0" w:color="auto"/>
              <w:left w:val="single" w:sz="4" w:space="0" w:color="auto"/>
              <w:bottom w:val="single" w:sz="4" w:space="0" w:color="auto"/>
              <w:right w:val="single" w:sz="4" w:space="0" w:color="auto"/>
            </w:tcBorders>
          </w:tcPr>
          <w:p w14:paraId="0070ECB0"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Jungtinės veiklos sutarties skaitmeninė kopija (jeigu pasiūlymą teikia ūkio subjektų grupė).</w:t>
            </w:r>
          </w:p>
        </w:tc>
        <w:tc>
          <w:tcPr>
            <w:tcW w:w="3401" w:type="dxa"/>
            <w:tcBorders>
              <w:top w:val="single" w:sz="4" w:space="0" w:color="auto"/>
              <w:left w:val="single" w:sz="4" w:space="0" w:color="auto"/>
              <w:bottom w:val="single" w:sz="4" w:space="0" w:color="auto"/>
              <w:right w:val="single" w:sz="4" w:space="0" w:color="auto"/>
            </w:tcBorders>
          </w:tcPr>
          <w:p w14:paraId="0734BE09"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5331D708" w14:textId="77777777" w:rsidTr="3FF07CCA">
        <w:tc>
          <w:tcPr>
            <w:tcW w:w="851" w:type="dxa"/>
            <w:tcBorders>
              <w:top w:val="single" w:sz="4" w:space="0" w:color="auto"/>
              <w:left w:val="single" w:sz="4" w:space="0" w:color="auto"/>
              <w:bottom w:val="single" w:sz="4" w:space="0" w:color="auto"/>
              <w:right w:val="single" w:sz="4" w:space="0" w:color="auto"/>
            </w:tcBorders>
          </w:tcPr>
          <w:p w14:paraId="5DB2BDF7"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2.</w:t>
            </w:r>
          </w:p>
        </w:tc>
        <w:tc>
          <w:tcPr>
            <w:tcW w:w="6521" w:type="dxa"/>
            <w:tcBorders>
              <w:top w:val="single" w:sz="4" w:space="0" w:color="auto"/>
              <w:left w:val="single" w:sz="4" w:space="0" w:color="auto"/>
              <w:bottom w:val="single" w:sz="4" w:space="0" w:color="auto"/>
              <w:right w:val="single" w:sz="4" w:space="0" w:color="auto"/>
            </w:tcBorders>
          </w:tcPr>
          <w:p w14:paraId="2D2EA5C7" w14:textId="77777777"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Įgaliojimas (pasirašyti pasiūlymą, patvirtinti pasiūlymą, tikslinti pateiktus duomenis apie kvalifikaciją, paaiškinti (patikslinti) pasiūlymą, teikti pretenzijas Perkančiajai organizacijai ir t. t.) (jeigu pirkimo dokumentus teikia ne įstaigos vadovas).</w:t>
            </w:r>
          </w:p>
        </w:tc>
        <w:tc>
          <w:tcPr>
            <w:tcW w:w="3401" w:type="dxa"/>
            <w:tcBorders>
              <w:top w:val="single" w:sz="4" w:space="0" w:color="auto"/>
              <w:left w:val="single" w:sz="4" w:space="0" w:color="auto"/>
              <w:bottom w:val="single" w:sz="4" w:space="0" w:color="auto"/>
              <w:right w:val="single" w:sz="4" w:space="0" w:color="auto"/>
            </w:tcBorders>
          </w:tcPr>
          <w:p w14:paraId="719A9ACE"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42EA9B96" w14:textId="77777777" w:rsidTr="3FF07CCA">
        <w:tc>
          <w:tcPr>
            <w:tcW w:w="851" w:type="dxa"/>
            <w:tcBorders>
              <w:top w:val="single" w:sz="4" w:space="0" w:color="auto"/>
              <w:left w:val="single" w:sz="4" w:space="0" w:color="auto"/>
              <w:bottom w:val="single" w:sz="4" w:space="0" w:color="auto"/>
              <w:right w:val="single" w:sz="4" w:space="0" w:color="auto"/>
            </w:tcBorders>
          </w:tcPr>
          <w:p w14:paraId="3A133409"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3.</w:t>
            </w:r>
          </w:p>
        </w:tc>
        <w:tc>
          <w:tcPr>
            <w:tcW w:w="6521" w:type="dxa"/>
            <w:tcBorders>
              <w:top w:val="single" w:sz="4" w:space="0" w:color="auto"/>
              <w:left w:val="single" w:sz="4" w:space="0" w:color="auto"/>
              <w:bottom w:val="single" w:sz="4" w:space="0" w:color="auto"/>
              <w:right w:val="single" w:sz="4" w:space="0" w:color="auto"/>
            </w:tcBorders>
          </w:tcPr>
          <w:p w14:paraId="0DC006DA" w14:textId="77777777"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Įrodymai, patvirtinantys tiekėjo galimybes pirkimo sutarties vykdymo metu naudotis kitų ūkio subjektų (subtiekėjų) pajėgumais (pvz., ketinimų protokolas, subtiekėjo deklaracija ar pan.) (jeigu pasitelkiami).</w:t>
            </w:r>
          </w:p>
        </w:tc>
        <w:tc>
          <w:tcPr>
            <w:tcW w:w="3401" w:type="dxa"/>
            <w:tcBorders>
              <w:top w:val="single" w:sz="4" w:space="0" w:color="auto"/>
              <w:left w:val="single" w:sz="4" w:space="0" w:color="auto"/>
              <w:bottom w:val="single" w:sz="4" w:space="0" w:color="auto"/>
              <w:right w:val="single" w:sz="4" w:space="0" w:color="auto"/>
            </w:tcBorders>
          </w:tcPr>
          <w:p w14:paraId="1AD39AE9"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13512877" w14:textId="77777777" w:rsidTr="3FF07CCA">
        <w:tc>
          <w:tcPr>
            <w:tcW w:w="851" w:type="dxa"/>
            <w:tcBorders>
              <w:top w:val="single" w:sz="4" w:space="0" w:color="auto"/>
              <w:left w:val="single" w:sz="4" w:space="0" w:color="auto"/>
              <w:bottom w:val="single" w:sz="4" w:space="0" w:color="auto"/>
              <w:right w:val="single" w:sz="4" w:space="0" w:color="auto"/>
            </w:tcBorders>
          </w:tcPr>
          <w:p w14:paraId="3D5F9326"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4.</w:t>
            </w:r>
          </w:p>
        </w:tc>
        <w:tc>
          <w:tcPr>
            <w:tcW w:w="6521" w:type="dxa"/>
            <w:tcBorders>
              <w:top w:val="single" w:sz="4" w:space="0" w:color="auto"/>
              <w:left w:val="single" w:sz="4" w:space="0" w:color="auto"/>
              <w:bottom w:val="single" w:sz="4" w:space="0" w:color="auto"/>
              <w:right w:val="single" w:sz="4" w:space="0" w:color="auto"/>
            </w:tcBorders>
          </w:tcPr>
          <w:p w14:paraId="169CE17D" w14:textId="1B8B129C"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 xml:space="preserve">Specialiųjų pirkimo sąlygų </w:t>
            </w:r>
            <w:r w:rsidR="007B6101">
              <w:rPr>
                <w:rFonts w:ascii="Times New Roman" w:eastAsia="Times New Roman" w:hAnsi="Times New Roman" w:cs="Times New Roman"/>
                <w:color w:val="000000"/>
                <w:kern w:val="0"/>
                <w14:ligatures w14:val="none"/>
              </w:rPr>
              <w:t>5</w:t>
            </w:r>
            <w:r w:rsidRPr="3FF07CCA">
              <w:rPr>
                <w:rFonts w:ascii="Times New Roman" w:eastAsia="Times New Roman" w:hAnsi="Times New Roman" w:cs="Times New Roman"/>
                <w:color w:val="000000"/>
                <w:kern w:val="0"/>
                <w14:ligatures w14:val="none"/>
              </w:rPr>
              <w:t xml:space="preserve"> priedas.</w:t>
            </w:r>
          </w:p>
        </w:tc>
        <w:tc>
          <w:tcPr>
            <w:tcW w:w="3401" w:type="dxa"/>
            <w:tcBorders>
              <w:top w:val="single" w:sz="4" w:space="0" w:color="auto"/>
              <w:left w:val="single" w:sz="4" w:space="0" w:color="auto"/>
              <w:bottom w:val="single" w:sz="4" w:space="0" w:color="auto"/>
              <w:right w:val="single" w:sz="4" w:space="0" w:color="auto"/>
            </w:tcBorders>
          </w:tcPr>
          <w:p w14:paraId="1B83333B"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E50D9D" w:rsidRPr="001D53FB" w14:paraId="6072E1BA" w14:textId="77777777" w:rsidTr="3FF07CCA">
        <w:tc>
          <w:tcPr>
            <w:tcW w:w="851" w:type="dxa"/>
            <w:tcBorders>
              <w:top w:val="single" w:sz="4" w:space="0" w:color="auto"/>
              <w:left w:val="single" w:sz="4" w:space="0" w:color="auto"/>
              <w:bottom w:val="single" w:sz="4" w:space="0" w:color="auto"/>
              <w:right w:val="single" w:sz="4" w:space="0" w:color="auto"/>
            </w:tcBorders>
          </w:tcPr>
          <w:p w14:paraId="4D28F56E" w14:textId="710BC504" w:rsidR="00E50D9D" w:rsidRPr="00407FFB" w:rsidRDefault="00E50D9D"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00407FFB">
              <w:rPr>
                <w:rFonts w:ascii="Times New Roman" w:eastAsia="Times New Roman" w:hAnsi="Times New Roman" w:cs="Times New Roman"/>
                <w:color w:val="000000"/>
                <w:kern w:val="0"/>
                <w14:ligatures w14:val="none"/>
              </w:rPr>
              <w:t>5.</w:t>
            </w:r>
          </w:p>
        </w:tc>
        <w:tc>
          <w:tcPr>
            <w:tcW w:w="6521" w:type="dxa"/>
            <w:tcBorders>
              <w:top w:val="single" w:sz="4" w:space="0" w:color="auto"/>
              <w:left w:val="single" w:sz="4" w:space="0" w:color="auto"/>
              <w:bottom w:val="single" w:sz="4" w:space="0" w:color="auto"/>
              <w:right w:val="single" w:sz="4" w:space="0" w:color="auto"/>
            </w:tcBorders>
          </w:tcPr>
          <w:p w14:paraId="375C6543" w14:textId="610F91D9" w:rsidR="00E50D9D" w:rsidRPr="00407FFB" w:rsidRDefault="00E50D9D"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00407FFB">
              <w:rPr>
                <w:rFonts w:ascii="Times New Roman" w:eastAsia="Times New Roman" w:hAnsi="Times New Roman" w:cs="Times New Roman"/>
                <w:color w:val="000000"/>
                <w:kern w:val="0"/>
                <w14:ligatures w14:val="none"/>
              </w:rPr>
              <w:t>Specialiųjų pirkimo sąlygų 5.1.7 papunktyje nurodyti dokumentai.</w:t>
            </w:r>
          </w:p>
        </w:tc>
        <w:tc>
          <w:tcPr>
            <w:tcW w:w="3401" w:type="dxa"/>
            <w:tcBorders>
              <w:top w:val="single" w:sz="4" w:space="0" w:color="auto"/>
              <w:left w:val="single" w:sz="4" w:space="0" w:color="auto"/>
              <w:bottom w:val="single" w:sz="4" w:space="0" w:color="auto"/>
              <w:right w:val="single" w:sz="4" w:space="0" w:color="auto"/>
            </w:tcBorders>
          </w:tcPr>
          <w:p w14:paraId="6EA58F2F" w14:textId="77777777" w:rsidR="00E50D9D" w:rsidRPr="001D53FB" w:rsidRDefault="00E50D9D"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FB2055" w:rsidRPr="001D53FB" w14:paraId="205571ED" w14:textId="77777777" w:rsidTr="3FF07CCA">
        <w:tc>
          <w:tcPr>
            <w:tcW w:w="851" w:type="dxa"/>
            <w:tcBorders>
              <w:top w:val="single" w:sz="4" w:space="0" w:color="auto"/>
              <w:left w:val="single" w:sz="4" w:space="0" w:color="auto"/>
              <w:bottom w:val="single" w:sz="4" w:space="0" w:color="auto"/>
              <w:right w:val="single" w:sz="4" w:space="0" w:color="auto"/>
            </w:tcBorders>
          </w:tcPr>
          <w:p w14:paraId="6A3E285D" w14:textId="6D198D21" w:rsidR="00FB2055" w:rsidRPr="00407FFB" w:rsidRDefault="00FB2055"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00407FFB">
              <w:rPr>
                <w:rFonts w:ascii="Times New Roman" w:eastAsia="Times New Roman" w:hAnsi="Times New Roman" w:cs="Times New Roman"/>
                <w:color w:val="000000"/>
                <w:kern w:val="0"/>
                <w14:ligatures w14:val="none"/>
              </w:rPr>
              <w:t>6.</w:t>
            </w:r>
          </w:p>
        </w:tc>
        <w:tc>
          <w:tcPr>
            <w:tcW w:w="6521" w:type="dxa"/>
            <w:tcBorders>
              <w:top w:val="single" w:sz="4" w:space="0" w:color="auto"/>
              <w:left w:val="single" w:sz="4" w:space="0" w:color="auto"/>
              <w:bottom w:val="single" w:sz="4" w:space="0" w:color="auto"/>
              <w:right w:val="single" w:sz="4" w:space="0" w:color="auto"/>
            </w:tcBorders>
          </w:tcPr>
          <w:p w14:paraId="6D9F7656" w14:textId="0A6B40BC" w:rsidR="00FB2055" w:rsidRPr="00407FFB" w:rsidRDefault="00FB2055"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00407FFB">
              <w:rPr>
                <w:rFonts w:ascii="Times New Roman" w:eastAsia="Times New Roman" w:hAnsi="Times New Roman" w:cs="Times New Roman"/>
                <w:color w:val="000000"/>
                <w:kern w:val="0"/>
                <w14:ligatures w14:val="none"/>
              </w:rPr>
              <w:t>Specialiųjų pirkimo sąlygų 7 priedas.</w:t>
            </w:r>
          </w:p>
        </w:tc>
        <w:tc>
          <w:tcPr>
            <w:tcW w:w="3401" w:type="dxa"/>
            <w:tcBorders>
              <w:top w:val="single" w:sz="4" w:space="0" w:color="auto"/>
              <w:left w:val="single" w:sz="4" w:space="0" w:color="auto"/>
              <w:bottom w:val="single" w:sz="4" w:space="0" w:color="auto"/>
              <w:right w:val="single" w:sz="4" w:space="0" w:color="auto"/>
            </w:tcBorders>
          </w:tcPr>
          <w:p w14:paraId="198BB96E" w14:textId="77777777" w:rsidR="00FB2055" w:rsidRPr="001D53FB" w:rsidRDefault="00FB2055"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bl>
    <w:p w14:paraId="3E2E306C" w14:textId="77777777" w:rsidR="001D53FB" w:rsidRPr="001D53FB" w:rsidRDefault="001D53FB" w:rsidP="001D53FB">
      <w:pPr>
        <w:tabs>
          <w:tab w:val="left" w:pos="284"/>
          <w:tab w:val="left" w:pos="720"/>
          <w:tab w:val="left" w:pos="1134"/>
        </w:tabs>
        <w:spacing w:after="0" w:line="240" w:lineRule="auto"/>
        <w:jc w:val="both"/>
        <w:rPr>
          <w:rFonts w:ascii="Times New Roman" w:eastAsia="Times New Roman" w:hAnsi="Times New Roman" w:cs="Times New Roman"/>
          <w:kern w:val="0"/>
          <w14:ligatures w14:val="none"/>
        </w:rPr>
      </w:pPr>
    </w:p>
    <w:p w14:paraId="0D047063"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bookmarkStart w:id="8" w:name="_Hlk512492659"/>
      <w:r w:rsidRPr="001D53FB">
        <w:rPr>
          <w:rFonts w:ascii="Times New Roman" w:eastAsia="Times New Roman" w:hAnsi="Times New Roman" w:cs="Times New Roman"/>
          <w:kern w:val="0"/>
          <w14:ligatures w14:val="none"/>
        </w:rPr>
        <w:t>Pasirašydami CVP IS pateiktą pasiūlymą, patvirtiname, kad dokumentų skaitmeninės kopijos ir CVP IS elektroninėmis priemonėmis pateikti duomenys yra tikri.</w:t>
      </w:r>
    </w:p>
    <w:bookmarkEnd w:id="8"/>
    <w:p w14:paraId="7E582E93" w14:textId="77777777" w:rsidR="001D53FB" w:rsidRPr="001D53FB" w:rsidRDefault="001D53FB" w:rsidP="3FF07CCA">
      <w:pPr>
        <w:tabs>
          <w:tab w:val="left" w:pos="284"/>
          <w:tab w:val="left" w:pos="1134"/>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t xml:space="preserve">         </w:t>
      </w:r>
    </w:p>
    <w:p w14:paraId="17FFA87A" w14:textId="77777777" w:rsidR="001D53FB" w:rsidRPr="001D53FB" w:rsidRDefault="001D53FB" w:rsidP="001D53FB">
      <w:pPr>
        <w:tabs>
          <w:tab w:val="left" w:pos="0"/>
          <w:tab w:val="left" w:pos="284"/>
          <w:tab w:val="left" w:pos="1134"/>
          <w:tab w:val="left" w:pos="1276"/>
        </w:tabs>
        <w:spacing w:after="0" w:line="240" w:lineRule="auto"/>
        <w:rPr>
          <w:rFonts w:ascii="Times New Roman" w:eastAsia="Times New Roman" w:hAnsi="Times New Roman" w:cs="Times New Roman"/>
          <w:kern w:val="0"/>
          <w:sz w:val="16"/>
          <w:szCs w:val="16"/>
          <w14:ligatures w14:val="none"/>
        </w:rPr>
      </w:pPr>
    </w:p>
    <w:p w14:paraId="45EF1986" w14:textId="7559D7D6"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i/>
          <w:i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r>
      <w:bookmarkStart w:id="9" w:name="_Hlk230267808"/>
      <w:r w:rsidRPr="3FF07CCA">
        <w:rPr>
          <w:rFonts w:ascii="Times New Roman" w:eastAsia="Times New Roman" w:hAnsi="Times New Roman" w:cs="Times New Roman"/>
          <w:b/>
          <w:bCs/>
          <w:kern w:val="0"/>
          <w14:ligatures w14:val="none"/>
        </w:rPr>
        <w:t>4 lentelė. Informacija apie ūkio subjektus, kurių pajėgumais tiekėjas remiasi, kad atitiktų perkančiosios organizacijos keliamus kvalifikacijos reikalavimus (jeigu tokie reikalavimai keliami)</w:t>
      </w:r>
    </w:p>
    <w:p w14:paraId="00B31548"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i/>
          <w:iCs/>
          <w:kern w:val="0"/>
          <w14:ligatures w14:val="none"/>
        </w:rPr>
        <w:t>(pildoma, jei tiekėjas pasitelkia kitų ūkio subjektų pajėgumais pagal Viešųjų pirkimų įstatymo 49 straipsnį)</w:t>
      </w:r>
    </w:p>
    <w:tbl>
      <w:tblPr>
        <w:tblStyle w:val="Lentelstinklelis5"/>
        <w:tblW w:w="10768" w:type="dxa"/>
        <w:tblLook w:val="04A0" w:firstRow="1" w:lastRow="0" w:firstColumn="1" w:lastColumn="0" w:noHBand="0" w:noVBand="1"/>
      </w:tblPr>
      <w:tblGrid>
        <w:gridCol w:w="570"/>
        <w:gridCol w:w="3445"/>
        <w:gridCol w:w="2253"/>
        <w:gridCol w:w="4500"/>
      </w:tblGrid>
      <w:tr w:rsidR="001D53FB" w:rsidRPr="00E7134E" w14:paraId="00198720" w14:textId="77777777" w:rsidTr="3FF07CCA">
        <w:tc>
          <w:tcPr>
            <w:tcW w:w="570" w:type="dxa"/>
            <w:shd w:val="clear" w:color="auto" w:fill="DEEAF6"/>
          </w:tcPr>
          <w:p w14:paraId="71441856"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Eil. Nr.</w:t>
            </w:r>
          </w:p>
        </w:tc>
        <w:tc>
          <w:tcPr>
            <w:tcW w:w="3445" w:type="dxa"/>
            <w:shd w:val="clear" w:color="auto" w:fill="DEEAF6"/>
          </w:tcPr>
          <w:p w14:paraId="5C668963"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Ūkio subjekto pavadinimas, juridinio asmens kodas, adresas</w:t>
            </w:r>
          </w:p>
        </w:tc>
        <w:tc>
          <w:tcPr>
            <w:tcW w:w="2253" w:type="dxa"/>
            <w:shd w:val="clear" w:color="auto" w:fill="DEEAF6"/>
          </w:tcPr>
          <w:p w14:paraId="64B180CA"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Nuoroda į skelbimo apie pirkimą punkto sąlygą, kuriai atitikti remiamasi ūkio subjekto pajėgumais</w:t>
            </w:r>
          </w:p>
        </w:tc>
        <w:tc>
          <w:tcPr>
            <w:tcW w:w="4500" w:type="dxa"/>
            <w:shd w:val="clear" w:color="auto" w:fill="DEEAF6"/>
          </w:tcPr>
          <w:p w14:paraId="08A6BFD2" w14:textId="2D930B22"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 xml:space="preserve">Sutarties objekto dalies, perduodamos vykdyti </w:t>
            </w:r>
            <w:r w:rsidR="007B6101">
              <w:rPr>
                <w:b/>
                <w:bCs/>
                <w:sz w:val="24"/>
                <w:szCs w:val="24"/>
              </w:rPr>
              <w:t>ūkio subjekt</w:t>
            </w:r>
            <w:r w:rsidRPr="3FF07CCA">
              <w:rPr>
                <w:b/>
                <w:bCs/>
                <w:sz w:val="24"/>
                <w:szCs w:val="24"/>
              </w:rPr>
              <w:t>ui,</w:t>
            </w:r>
            <w:r w:rsidR="007B6101">
              <w:rPr>
                <w:b/>
                <w:bCs/>
                <w:sz w:val="24"/>
                <w:szCs w:val="24"/>
              </w:rPr>
              <w:t xml:space="preserve"> kurio pajėgumais tiekėjas remiasi,</w:t>
            </w:r>
            <w:r w:rsidRPr="3FF07CCA">
              <w:rPr>
                <w:b/>
                <w:bCs/>
                <w:sz w:val="24"/>
                <w:szCs w:val="24"/>
              </w:rPr>
              <w:t xml:space="preserve"> aprašymas</w:t>
            </w:r>
          </w:p>
        </w:tc>
      </w:tr>
      <w:tr w:rsidR="001D53FB" w:rsidRPr="00E7134E" w14:paraId="02AC19FF" w14:textId="77777777" w:rsidTr="3FF07CCA">
        <w:tc>
          <w:tcPr>
            <w:tcW w:w="570" w:type="dxa"/>
          </w:tcPr>
          <w:p w14:paraId="6E619410"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1.</w:t>
            </w:r>
          </w:p>
        </w:tc>
        <w:tc>
          <w:tcPr>
            <w:tcW w:w="3445" w:type="dxa"/>
          </w:tcPr>
          <w:p w14:paraId="307A27EB" w14:textId="77777777" w:rsidR="001D53FB" w:rsidRPr="00E7134E" w:rsidRDefault="001D53FB" w:rsidP="3FF07CCA">
            <w:pPr>
              <w:tabs>
                <w:tab w:val="left" w:pos="0"/>
                <w:tab w:val="left" w:pos="284"/>
                <w:tab w:val="left" w:pos="851"/>
                <w:tab w:val="left" w:pos="1276"/>
              </w:tabs>
              <w:rPr>
                <w:b/>
                <w:bCs/>
                <w:sz w:val="24"/>
                <w:szCs w:val="24"/>
              </w:rPr>
            </w:pPr>
          </w:p>
        </w:tc>
        <w:tc>
          <w:tcPr>
            <w:tcW w:w="2253" w:type="dxa"/>
          </w:tcPr>
          <w:p w14:paraId="595A3E75" w14:textId="77777777" w:rsidR="001D53FB" w:rsidRPr="00E7134E" w:rsidRDefault="001D53FB" w:rsidP="3FF07CCA">
            <w:pPr>
              <w:tabs>
                <w:tab w:val="left" w:pos="0"/>
                <w:tab w:val="left" w:pos="284"/>
                <w:tab w:val="left" w:pos="851"/>
                <w:tab w:val="left" w:pos="1276"/>
              </w:tabs>
              <w:rPr>
                <w:b/>
                <w:bCs/>
                <w:sz w:val="24"/>
                <w:szCs w:val="24"/>
              </w:rPr>
            </w:pPr>
          </w:p>
        </w:tc>
        <w:tc>
          <w:tcPr>
            <w:tcW w:w="4500" w:type="dxa"/>
          </w:tcPr>
          <w:p w14:paraId="761AF168" w14:textId="77777777" w:rsidR="001D53FB" w:rsidRPr="00E7134E" w:rsidRDefault="001D53FB" w:rsidP="3FF07CCA">
            <w:pPr>
              <w:tabs>
                <w:tab w:val="left" w:pos="0"/>
                <w:tab w:val="left" w:pos="284"/>
                <w:tab w:val="left" w:pos="851"/>
                <w:tab w:val="left" w:pos="1276"/>
              </w:tabs>
              <w:rPr>
                <w:b/>
                <w:bCs/>
                <w:sz w:val="24"/>
                <w:szCs w:val="24"/>
              </w:rPr>
            </w:pPr>
          </w:p>
        </w:tc>
      </w:tr>
      <w:tr w:rsidR="001D53FB" w:rsidRPr="00E7134E" w14:paraId="58D3DF54" w14:textId="77777777" w:rsidTr="3FF07CCA">
        <w:tc>
          <w:tcPr>
            <w:tcW w:w="570" w:type="dxa"/>
          </w:tcPr>
          <w:p w14:paraId="1F6DFED1"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2.</w:t>
            </w:r>
          </w:p>
        </w:tc>
        <w:tc>
          <w:tcPr>
            <w:tcW w:w="3445" w:type="dxa"/>
          </w:tcPr>
          <w:p w14:paraId="59D54DBA" w14:textId="77777777" w:rsidR="001D53FB" w:rsidRPr="00E7134E" w:rsidRDefault="001D53FB" w:rsidP="3FF07CCA">
            <w:pPr>
              <w:tabs>
                <w:tab w:val="left" w:pos="0"/>
                <w:tab w:val="left" w:pos="284"/>
                <w:tab w:val="left" w:pos="851"/>
                <w:tab w:val="left" w:pos="1276"/>
              </w:tabs>
              <w:rPr>
                <w:b/>
                <w:bCs/>
                <w:sz w:val="24"/>
                <w:szCs w:val="24"/>
              </w:rPr>
            </w:pPr>
          </w:p>
        </w:tc>
        <w:tc>
          <w:tcPr>
            <w:tcW w:w="2253" w:type="dxa"/>
          </w:tcPr>
          <w:p w14:paraId="6713B315" w14:textId="77777777" w:rsidR="001D53FB" w:rsidRPr="00E7134E" w:rsidRDefault="001D53FB" w:rsidP="3FF07CCA">
            <w:pPr>
              <w:tabs>
                <w:tab w:val="left" w:pos="0"/>
                <w:tab w:val="left" w:pos="284"/>
                <w:tab w:val="left" w:pos="851"/>
                <w:tab w:val="left" w:pos="1276"/>
              </w:tabs>
              <w:rPr>
                <w:b/>
                <w:bCs/>
                <w:sz w:val="24"/>
                <w:szCs w:val="24"/>
              </w:rPr>
            </w:pPr>
          </w:p>
        </w:tc>
        <w:tc>
          <w:tcPr>
            <w:tcW w:w="4500" w:type="dxa"/>
          </w:tcPr>
          <w:p w14:paraId="79CA16A6" w14:textId="77777777" w:rsidR="001D53FB" w:rsidRPr="00E7134E" w:rsidRDefault="001D53FB" w:rsidP="3FF07CCA">
            <w:pPr>
              <w:tabs>
                <w:tab w:val="left" w:pos="0"/>
                <w:tab w:val="left" w:pos="284"/>
                <w:tab w:val="left" w:pos="851"/>
                <w:tab w:val="left" w:pos="1276"/>
              </w:tabs>
              <w:rPr>
                <w:b/>
                <w:bCs/>
                <w:sz w:val="24"/>
                <w:szCs w:val="24"/>
              </w:rPr>
            </w:pPr>
          </w:p>
        </w:tc>
      </w:tr>
    </w:tbl>
    <w:bookmarkEnd w:id="9"/>
    <w:p w14:paraId="532B91A0" w14:textId="77777777" w:rsid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lastRenderedPageBreak/>
        <w:tab/>
      </w:r>
    </w:p>
    <w:p w14:paraId="55C1DA11" w14:textId="3789B539" w:rsidR="007B6101" w:rsidRPr="001D53FB" w:rsidRDefault="007B6101" w:rsidP="007B6101">
      <w:pPr>
        <w:tabs>
          <w:tab w:val="left" w:pos="0"/>
          <w:tab w:val="left" w:pos="284"/>
          <w:tab w:val="left" w:pos="851"/>
          <w:tab w:val="left" w:pos="1276"/>
        </w:tabs>
        <w:spacing w:after="0" w:line="240" w:lineRule="auto"/>
        <w:ind w:firstLine="851"/>
        <w:jc w:val="both"/>
        <w:rPr>
          <w:rFonts w:ascii="Times New Roman" w:eastAsia="Times New Roman" w:hAnsi="Times New Roman" w:cs="Times New Roman"/>
          <w:b/>
          <w:bCs/>
          <w:i/>
          <w:iCs/>
          <w:kern w:val="0"/>
          <w14:ligatures w14:val="none"/>
        </w:rPr>
      </w:pPr>
      <w:r>
        <w:rPr>
          <w:rFonts w:ascii="Times New Roman" w:eastAsia="Times New Roman" w:hAnsi="Times New Roman" w:cs="Times New Roman"/>
          <w:b/>
          <w:bCs/>
          <w:kern w:val="0"/>
          <w14:ligatures w14:val="none"/>
        </w:rPr>
        <w:t>5</w:t>
      </w:r>
      <w:r w:rsidRPr="3FF07CCA">
        <w:rPr>
          <w:rFonts w:ascii="Times New Roman" w:eastAsia="Times New Roman" w:hAnsi="Times New Roman" w:cs="Times New Roman"/>
          <w:b/>
          <w:bCs/>
          <w:kern w:val="0"/>
          <w14:ligatures w14:val="none"/>
        </w:rPr>
        <w:t xml:space="preserve"> lentelė. Informacija apie </w:t>
      </w:r>
      <w:proofErr w:type="spellStart"/>
      <w:r>
        <w:rPr>
          <w:rFonts w:ascii="Times New Roman" w:eastAsia="Times New Roman" w:hAnsi="Times New Roman" w:cs="Times New Roman"/>
          <w:b/>
          <w:bCs/>
          <w:kern w:val="0"/>
          <w14:ligatures w14:val="none"/>
        </w:rPr>
        <w:t>kvazisubtiekėjus</w:t>
      </w:r>
      <w:proofErr w:type="spellEnd"/>
      <w:r w:rsidRPr="3FF07CCA">
        <w:rPr>
          <w:rFonts w:ascii="Times New Roman" w:eastAsia="Times New Roman" w:hAnsi="Times New Roman" w:cs="Times New Roman"/>
          <w:b/>
          <w:bCs/>
          <w:kern w:val="0"/>
          <w14:ligatures w14:val="none"/>
        </w:rPr>
        <w:t xml:space="preserve"> </w:t>
      </w:r>
      <w:r w:rsidRPr="3FF07CCA">
        <w:rPr>
          <w:rFonts w:ascii="Times New Roman" w:eastAsia="Times New Roman" w:hAnsi="Times New Roman" w:cs="Times New Roman"/>
          <w:b/>
          <w:bCs/>
          <w:i/>
          <w:iCs/>
          <w:kern w:val="0"/>
          <w14:ligatures w14:val="none"/>
        </w:rPr>
        <w:t>(</w:t>
      </w:r>
      <w:proofErr w:type="spellStart"/>
      <w:r w:rsidRPr="3FF07CCA">
        <w:rPr>
          <w:rFonts w:ascii="Times New Roman" w:eastAsia="Times New Roman" w:hAnsi="Times New Roman" w:cs="Times New Roman"/>
          <w:b/>
          <w:bCs/>
          <w:i/>
          <w:iCs/>
          <w:kern w:val="0"/>
          <w14:ligatures w14:val="none"/>
        </w:rPr>
        <w:t>kvazisubtiekėjai</w:t>
      </w:r>
      <w:proofErr w:type="spellEnd"/>
      <w:r w:rsidRPr="3FF07CCA">
        <w:rPr>
          <w:rFonts w:ascii="Times New Roman" w:eastAsia="Times New Roman" w:hAnsi="Times New Roman" w:cs="Times New Roman"/>
          <w:b/>
          <w:bCs/>
          <w:i/>
          <w:iCs/>
          <w:kern w:val="0"/>
          <w14:ligatures w14:val="none"/>
        </w:rPr>
        <w:t xml:space="preserve"> – fiziniai asmenys, kuriuos ketinama įdarbinti pirkimo laimėjimo atveju)</w:t>
      </w:r>
    </w:p>
    <w:p w14:paraId="08D7A8CD" w14:textId="6A164364" w:rsidR="007B6101" w:rsidRPr="001D53FB" w:rsidRDefault="007B6101" w:rsidP="007B6101">
      <w:pPr>
        <w:tabs>
          <w:tab w:val="left" w:pos="0"/>
          <w:tab w:val="left" w:pos="284"/>
          <w:tab w:val="left" w:pos="851"/>
          <w:tab w:val="left" w:pos="1276"/>
        </w:tabs>
        <w:spacing w:after="0" w:line="240" w:lineRule="auto"/>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i/>
          <w:iCs/>
          <w:kern w:val="0"/>
          <w14:ligatures w14:val="none"/>
        </w:rPr>
        <w:t xml:space="preserve">(pildoma, jei tiekėjas pasitelkia </w:t>
      </w:r>
      <w:proofErr w:type="spellStart"/>
      <w:r>
        <w:rPr>
          <w:rFonts w:ascii="Times New Roman" w:eastAsia="Times New Roman" w:hAnsi="Times New Roman" w:cs="Times New Roman"/>
          <w:i/>
          <w:iCs/>
          <w:kern w:val="0"/>
          <w14:ligatures w14:val="none"/>
        </w:rPr>
        <w:t>kvazisubtiekėjus</w:t>
      </w:r>
      <w:proofErr w:type="spellEnd"/>
      <w:r w:rsidRPr="3FF07CCA">
        <w:rPr>
          <w:rFonts w:ascii="Times New Roman" w:eastAsia="Times New Roman" w:hAnsi="Times New Roman" w:cs="Times New Roman"/>
          <w:i/>
          <w:iCs/>
          <w:kern w:val="0"/>
          <w14:ligatures w14:val="none"/>
        </w:rPr>
        <w:t>)</w:t>
      </w:r>
    </w:p>
    <w:tbl>
      <w:tblPr>
        <w:tblStyle w:val="Lentelstinklelis5"/>
        <w:tblW w:w="10768" w:type="dxa"/>
        <w:tblLook w:val="04A0" w:firstRow="1" w:lastRow="0" w:firstColumn="1" w:lastColumn="0" w:noHBand="0" w:noVBand="1"/>
      </w:tblPr>
      <w:tblGrid>
        <w:gridCol w:w="570"/>
        <w:gridCol w:w="3445"/>
        <w:gridCol w:w="2253"/>
        <w:gridCol w:w="4500"/>
      </w:tblGrid>
      <w:tr w:rsidR="007B6101" w:rsidRPr="00E7134E" w14:paraId="10C92BC1" w14:textId="77777777" w:rsidTr="00C7705B">
        <w:tc>
          <w:tcPr>
            <w:tcW w:w="570" w:type="dxa"/>
            <w:shd w:val="clear" w:color="auto" w:fill="DEEAF6"/>
          </w:tcPr>
          <w:p w14:paraId="54738628" w14:textId="77777777"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Eil. Nr.</w:t>
            </w:r>
          </w:p>
        </w:tc>
        <w:tc>
          <w:tcPr>
            <w:tcW w:w="3445" w:type="dxa"/>
            <w:shd w:val="clear" w:color="auto" w:fill="DEEAF6"/>
          </w:tcPr>
          <w:p w14:paraId="6EEE8385" w14:textId="20010054" w:rsidR="007B6101" w:rsidRPr="00E7134E" w:rsidRDefault="007B6101" w:rsidP="00C7705B">
            <w:pPr>
              <w:tabs>
                <w:tab w:val="left" w:pos="0"/>
                <w:tab w:val="left" w:pos="284"/>
                <w:tab w:val="left" w:pos="851"/>
                <w:tab w:val="left" w:pos="1276"/>
              </w:tabs>
              <w:rPr>
                <w:b/>
                <w:bCs/>
                <w:sz w:val="24"/>
                <w:szCs w:val="24"/>
              </w:rPr>
            </w:pPr>
            <w:proofErr w:type="spellStart"/>
            <w:r>
              <w:rPr>
                <w:b/>
                <w:bCs/>
                <w:sz w:val="24"/>
                <w:szCs w:val="24"/>
              </w:rPr>
              <w:t>Kvazisubtiekėjo</w:t>
            </w:r>
            <w:proofErr w:type="spellEnd"/>
            <w:r>
              <w:rPr>
                <w:b/>
                <w:bCs/>
                <w:sz w:val="24"/>
                <w:szCs w:val="24"/>
              </w:rPr>
              <w:t xml:space="preserve"> vardas, pavardė</w:t>
            </w:r>
          </w:p>
        </w:tc>
        <w:tc>
          <w:tcPr>
            <w:tcW w:w="2253" w:type="dxa"/>
            <w:shd w:val="clear" w:color="auto" w:fill="DEEAF6"/>
          </w:tcPr>
          <w:p w14:paraId="4F388119" w14:textId="715388F1"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 xml:space="preserve">Nuoroda į skelbimo apie pirkimą punkto sąlygą, kuriai atitikti </w:t>
            </w:r>
            <w:r>
              <w:rPr>
                <w:b/>
                <w:bCs/>
                <w:sz w:val="24"/>
                <w:szCs w:val="24"/>
              </w:rPr>
              <w:t xml:space="preserve">pasitelkiamas </w:t>
            </w:r>
            <w:proofErr w:type="spellStart"/>
            <w:r>
              <w:rPr>
                <w:b/>
                <w:bCs/>
                <w:sz w:val="24"/>
                <w:szCs w:val="24"/>
              </w:rPr>
              <w:t>kvazisubtiekėjas</w:t>
            </w:r>
            <w:proofErr w:type="spellEnd"/>
          </w:p>
        </w:tc>
        <w:tc>
          <w:tcPr>
            <w:tcW w:w="4500" w:type="dxa"/>
            <w:shd w:val="clear" w:color="auto" w:fill="DEEAF6"/>
          </w:tcPr>
          <w:p w14:paraId="45BD789E" w14:textId="49E34BCB"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 xml:space="preserve">Sutarties objekto dalies, perduodamos vykdyti </w:t>
            </w:r>
            <w:proofErr w:type="spellStart"/>
            <w:r>
              <w:rPr>
                <w:b/>
                <w:bCs/>
                <w:sz w:val="24"/>
                <w:szCs w:val="24"/>
              </w:rPr>
              <w:t>kvazisubtiekėjui</w:t>
            </w:r>
            <w:proofErr w:type="spellEnd"/>
            <w:r>
              <w:rPr>
                <w:b/>
                <w:bCs/>
                <w:sz w:val="24"/>
                <w:szCs w:val="24"/>
              </w:rPr>
              <w:t>,</w:t>
            </w:r>
            <w:r w:rsidRPr="3FF07CCA">
              <w:rPr>
                <w:b/>
                <w:bCs/>
                <w:sz w:val="24"/>
                <w:szCs w:val="24"/>
              </w:rPr>
              <w:t xml:space="preserve"> aprašymas</w:t>
            </w:r>
          </w:p>
        </w:tc>
      </w:tr>
      <w:tr w:rsidR="007B6101" w:rsidRPr="00E7134E" w14:paraId="0DAD31BA" w14:textId="77777777" w:rsidTr="00C7705B">
        <w:tc>
          <w:tcPr>
            <w:tcW w:w="570" w:type="dxa"/>
          </w:tcPr>
          <w:p w14:paraId="10A0433D" w14:textId="77777777"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1.</w:t>
            </w:r>
          </w:p>
        </w:tc>
        <w:tc>
          <w:tcPr>
            <w:tcW w:w="3445" w:type="dxa"/>
          </w:tcPr>
          <w:p w14:paraId="6F403082" w14:textId="77777777" w:rsidR="007B6101" w:rsidRPr="00E7134E" w:rsidRDefault="007B6101" w:rsidP="00C7705B">
            <w:pPr>
              <w:tabs>
                <w:tab w:val="left" w:pos="0"/>
                <w:tab w:val="left" w:pos="284"/>
                <w:tab w:val="left" w:pos="851"/>
                <w:tab w:val="left" w:pos="1276"/>
              </w:tabs>
              <w:rPr>
                <w:b/>
                <w:bCs/>
                <w:sz w:val="24"/>
                <w:szCs w:val="24"/>
              </w:rPr>
            </w:pPr>
          </w:p>
        </w:tc>
        <w:tc>
          <w:tcPr>
            <w:tcW w:w="2253" w:type="dxa"/>
          </w:tcPr>
          <w:p w14:paraId="0C91D1A8" w14:textId="77777777" w:rsidR="007B6101" w:rsidRPr="00E7134E" w:rsidRDefault="007B6101" w:rsidP="00C7705B">
            <w:pPr>
              <w:tabs>
                <w:tab w:val="left" w:pos="0"/>
                <w:tab w:val="left" w:pos="284"/>
                <w:tab w:val="left" w:pos="851"/>
                <w:tab w:val="left" w:pos="1276"/>
              </w:tabs>
              <w:rPr>
                <w:b/>
                <w:bCs/>
                <w:sz w:val="24"/>
                <w:szCs w:val="24"/>
              </w:rPr>
            </w:pPr>
          </w:p>
        </w:tc>
        <w:tc>
          <w:tcPr>
            <w:tcW w:w="4500" w:type="dxa"/>
          </w:tcPr>
          <w:p w14:paraId="5124D932" w14:textId="77777777" w:rsidR="007B6101" w:rsidRPr="00E7134E" w:rsidRDefault="007B6101" w:rsidP="00C7705B">
            <w:pPr>
              <w:tabs>
                <w:tab w:val="left" w:pos="0"/>
                <w:tab w:val="left" w:pos="284"/>
                <w:tab w:val="left" w:pos="851"/>
                <w:tab w:val="left" w:pos="1276"/>
              </w:tabs>
              <w:rPr>
                <w:b/>
                <w:bCs/>
                <w:sz w:val="24"/>
                <w:szCs w:val="24"/>
              </w:rPr>
            </w:pPr>
          </w:p>
        </w:tc>
      </w:tr>
      <w:tr w:rsidR="007B6101" w:rsidRPr="00E7134E" w14:paraId="5C93D209" w14:textId="77777777" w:rsidTr="00C7705B">
        <w:tc>
          <w:tcPr>
            <w:tcW w:w="570" w:type="dxa"/>
          </w:tcPr>
          <w:p w14:paraId="485968E3" w14:textId="77777777"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2.</w:t>
            </w:r>
          </w:p>
        </w:tc>
        <w:tc>
          <w:tcPr>
            <w:tcW w:w="3445" w:type="dxa"/>
          </w:tcPr>
          <w:p w14:paraId="2919AEC6" w14:textId="77777777" w:rsidR="007B6101" w:rsidRPr="00E7134E" w:rsidRDefault="007B6101" w:rsidP="00C7705B">
            <w:pPr>
              <w:tabs>
                <w:tab w:val="left" w:pos="0"/>
                <w:tab w:val="left" w:pos="284"/>
                <w:tab w:val="left" w:pos="851"/>
                <w:tab w:val="left" w:pos="1276"/>
              </w:tabs>
              <w:rPr>
                <w:b/>
                <w:bCs/>
                <w:sz w:val="24"/>
                <w:szCs w:val="24"/>
              </w:rPr>
            </w:pPr>
          </w:p>
        </w:tc>
        <w:tc>
          <w:tcPr>
            <w:tcW w:w="2253" w:type="dxa"/>
          </w:tcPr>
          <w:p w14:paraId="5952A165" w14:textId="77777777" w:rsidR="007B6101" w:rsidRPr="00E7134E" w:rsidRDefault="007B6101" w:rsidP="00C7705B">
            <w:pPr>
              <w:tabs>
                <w:tab w:val="left" w:pos="0"/>
                <w:tab w:val="left" w:pos="284"/>
                <w:tab w:val="left" w:pos="851"/>
                <w:tab w:val="left" w:pos="1276"/>
              </w:tabs>
              <w:rPr>
                <w:b/>
                <w:bCs/>
                <w:sz w:val="24"/>
                <w:szCs w:val="24"/>
              </w:rPr>
            </w:pPr>
          </w:p>
        </w:tc>
        <w:tc>
          <w:tcPr>
            <w:tcW w:w="4500" w:type="dxa"/>
          </w:tcPr>
          <w:p w14:paraId="520673C3" w14:textId="77777777" w:rsidR="007B6101" w:rsidRPr="00E7134E" w:rsidRDefault="007B6101" w:rsidP="00C7705B">
            <w:pPr>
              <w:tabs>
                <w:tab w:val="left" w:pos="0"/>
                <w:tab w:val="left" w:pos="284"/>
                <w:tab w:val="left" w:pos="851"/>
                <w:tab w:val="left" w:pos="1276"/>
              </w:tabs>
              <w:rPr>
                <w:b/>
                <w:bCs/>
                <w:sz w:val="24"/>
                <w:szCs w:val="24"/>
              </w:rPr>
            </w:pPr>
          </w:p>
        </w:tc>
      </w:tr>
    </w:tbl>
    <w:p w14:paraId="2DC1D7DA" w14:textId="77777777" w:rsidR="007B6101" w:rsidRPr="001D53FB" w:rsidRDefault="007B6101"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kern w:val="0"/>
          <w14:ligatures w14:val="none"/>
        </w:rPr>
      </w:pPr>
    </w:p>
    <w:p w14:paraId="497E877C" w14:textId="2D9D984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r>
      <w:r w:rsidR="007B6101">
        <w:rPr>
          <w:rFonts w:ascii="Times New Roman" w:eastAsia="Times New Roman" w:hAnsi="Times New Roman" w:cs="Times New Roman"/>
          <w:b/>
          <w:bCs/>
          <w:kern w:val="0"/>
          <w14:ligatures w14:val="none"/>
        </w:rPr>
        <w:t>6</w:t>
      </w:r>
      <w:r w:rsidRPr="3FF07CCA">
        <w:rPr>
          <w:rFonts w:ascii="Times New Roman" w:eastAsia="Times New Roman" w:hAnsi="Times New Roman" w:cs="Times New Roman"/>
          <w:b/>
          <w:bCs/>
          <w:kern w:val="0"/>
          <w14:ligatures w14:val="none"/>
        </w:rPr>
        <w:t xml:space="preserve"> lentelė. Informacija apie žinomus subtiekėjus ir jiems perduodama vykdyti sutarties dalis</w:t>
      </w:r>
    </w:p>
    <w:p w14:paraId="16206A27"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i/>
          <w:iCs/>
          <w:kern w:val="0"/>
          <w14:ligatures w14:val="none"/>
        </w:rPr>
      </w:pPr>
      <w:r w:rsidRPr="3FF07CCA">
        <w:rPr>
          <w:rFonts w:ascii="Times New Roman" w:eastAsia="Times New Roman" w:hAnsi="Times New Roman" w:cs="Times New Roman"/>
          <w:i/>
          <w:iCs/>
          <w:kern w:val="0"/>
          <w14:ligatures w14:val="none"/>
        </w:rPr>
        <w:t>(pildoma, jei tiekėjas pasitelkia subtiekėjus)</w:t>
      </w:r>
    </w:p>
    <w:tbl>
      <w:tblPr>
        <w:tblStyle w:val="Lentelstinklelis5"/>
        <w:tblW w:w="10768" w:type="dxa"/>
        <w:tblLook w:val="04A0" w:firstRow="1" w:lastRow="0" w:firstColumn="1" w:lastColumn="0" w:noHBand="0" w:noVBand="1"/>
      </w:tblPr>
      <w:tblGrid>
        <w:gridCol w:w="570"/>
        <w:gridCol w:w="4067"/>
        <w:gridCol w:w="6131"/>
      </w:tblGrid>
      <w:tr w:rsidR="001D53FB" w:rsidRPr="00E7134E" w14:paraId="47D45A67" w14:textId="77777777" w:rsidTr="3FF07CCA">
        <w:tc>
          <w:tcPr>
            <w:tcW w:w="570" w:type="dxa"/>
            <w:shd w:val="clear" w:color="auto" w:fill="DEEAF6"/>
          </w:tcPr>
          <w:p w14:paraId="7495264B"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Eil. Nr.</w:t>
            </w:r>
          </w:p>
        </w:tc>
        <w:tc>
          <w:tcPr>
            <w:tcW w:w="4067" w:type="dxa"/>
            <w:shd w:val="clear" w:color="auto" w:fill="DEEAF6"/>
          </w:tcPr>
          <w:p w14:paraId="18EAFA11"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Subtiekėjo pavadinimas, juridinio asmens kodas, adresas</w:t>
            </w:r>
          </w:p>
        </w:tc>
        <w:tc>
          <w:tcPr>
            <w:tcW w:w="6131" w:type="dxa"/>
            <w:shd w:val="clear" w:color="auto" w:fill="DEEAF6"/>
          </w:tcPr>
          <w:p w14:paraId="09882A88"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Sutarties objekto dalies, perduodamos vykdyti subtiekėjui, aprašymas</w:t>
            </w:r>
          </w:p>
        </w:tc>
      </w:tr>
      <w:tr w:rsidR="001D53FB" w:rsidRPr="00E7134E" w14:paraId="686BB59F" w14:textId="77777777" w:rsidTr="3FF07CCA">
        <w:tc>
          <w:tcPr>
            <w:tcW w:w="570" w:type="dxa"/>
          </w:tcPr>
          <w:p w14:paraId="389D07B2" w14:textId="77777777" w:rsidR="001D53FB" w:rsidRPr="00E7134E" w:rsidRDefault="001D53FB" w:rsidP="3FF07CCA">
            <w:pPr>
              <w:tabs>
                <w:tab w:val="left" w:pos="0"/>
                <w:tab w:val="left" w:pos="284"/>
                <w:tab w:val="left" w:pos="851"/>
                <w:tab w:val="left" w:pos="1276"/>
              </w:tabs>
              <w:rPr>
                <w:sz w:val="24"/>
                <w:szCs w:val="24"/>
              </w:rPr>
            </w:pPr>
            <w:r w:rsidRPr="3FF07CCA">
              <w:rPr>
                <w:sz w:val="24"/>
                <w:szCs w:val="24"/>
              </w:rPr>
              <w:t>1.</w:t>
            </w:r>
          </w:p>
        </w:tc>
        <w:tc>
          <w:tcPr>
            <w:tcW w:w="4067" w:type="dxa"/>
          </w:tcPr>
          <w:p w14:paraId="7B3D0F2D" w14:textId="77777777" w:rsidR="001D53FB" w:rsidRPr="00E7134E" w:rsidRDefault="001D53FB" w:rsidP="3FF07CCA">
            <w:pPr>
              <w:tabs>
                <w:tab w:val="left" w:pos="0"/>
                <w:tab w:val="left" w:pos="284"/>
                <w:tab w:val="left" w:pos="851"/>
                <w:tab w:val="left" w:pos="1276"/>
              </w:tabs>
              <w:rPr>
                <w:sz w:val="24"/>
                <w:szCs w:val="24"/>
              </w:rPr>
            </w:pPr>
          </w:p>
        </w:tc>
        <w:tc>
          <w:tcPr>
            <w:tcW w:w="6131" w:type="dxa"/>
          </w:tcPr>
          <w:p w14:paraId="707C378B" w14:textId="77777777" w:rsidR="001D53FB" w:rsidRPr="00E7134E" w:rsidRDefault="001D53FB" w:rsidP="3FF07CCA">
            <w:pPr>
              <w:tabs>
                <w:tab w:val="left" w:pos="0"/>
                <w:tab w:val="left" w:pos="284"/>
                <w:tab w:val="left" w:pos="851"/>
                <w:tab w:val="left" w:pos="1276"/>
              </w:tabs>
              <w:rPr>
                <w:sz w:val="24"/>
                <w:szCs w:val="24"/>
              </w:rPr>
            </w:pPr>
          </w:p>
        </w:tc>
      </w:tr>
      <w:tr w:rsidR="001D53FB" w:rsidRPr="00E7134E" w14:paraId="597170B3" w14:textId="77777777" w:rsidTr="3FF07CCA">
        <w:tc>
          <w:tcPr>
            <w:tcW w:w="570" w:type="dxa"/>
          </w:tcPr>
          <w:p w14:paraId="072384C9" w14:textId="77777777" w:rsidR="001D53FB" w:rsidRPr="00E7134E" w:rsidRDefault="001D53FB" w:rsidP="3FF07CCA">
            <w:pPr>
              <w:tabs>
                <w:tab w:val="left" w:pos="0"/>
                <w:tab w:val="left" w:pos="284"/>
                <w:tab w:val="left" w:pos="851"/>
                <w:tab w:val="left" w:pos="1276"/>
              </w:tabs>
              <w:rPr>
                <w:sz w:val="24"/>
                <w:szCs w:val="24"/>
              </w:rPr>
            </w:pPr>
            <w:r w:rsidRPr="3FF07CCA">
              <w:rPr>
                <w:sz w:val="24"/>
                <w:szCs w:val="24"/>
              </w:rPr>
              <w:t>2.</w:t>
            </w:r>
          </w:p>
        </w:tc>
        <w:tc>
          <w:tcPr>
            <w:tcW w:w="4067" w:type="dxa"/>
          </w:tcPr>
          <w:p w14:paraId="78A9B555" w14:textId="77777777" w:rsidR="001D53FB" w:rsidRPr="00E7134E" w:rsidRDefault="001D53FB" w:rsidP="3FF07CCA">
            <w:pPr>
              <w:tabs>
                <w:tab w:val="left" w:pos="0"/>
                <w:tab w:val="left" w:pos="284"/>
                <w:tab w:val="left" w:pos="851"/>
                <w:tab w:val="left" w:pos="1276"/>
              </w:tabs>
              <w:rPr>
                <w:sz w:val="24"/>
                <w:szCs w:val="24"/>
              </w:rPr>
            </w:pPr>
          </w:p>
        </w:tc>
        <w:tc>
          <w:tcPr>
            <w:tcW w:w="6131" w:type="dxa"/>
          </w:tcPr>
          <w:p w14:paraId="219E856D" w14:textId="77777777" w:rsidR="001D53FB" w:rsidRPr="00E7134E" w:rsidRDefault="001D53FB" w:rsidP="3FF07CCA">
            <w:pPr>
              <w:tabs>
                <w:tab w:val="left" w:pos="0"/>
                <w:tab w:val="left" w:pos="284"/>
                <w:tab w:val="left" w:pos="851"/>
                <w:tab w:val="left" w:pos="1276"/>
              </w:tabs>
              <w:rPr>
                <w:sz w:val="24"/>
                <w:szCs w:val="24"/>
              </w:rPr>
            </w:pPr>
          </w:p>
        </w:tc>
      </w:tr>
    </w:tbl>
    <w:p w14:paraId="6FFD7584" w14:textId="77777777" w:rsidR="001D53FB" w:rsidRPr="001D53FB" w:rsidRDefault="001D53FB" w:rsidP="3FF07CCA">
      <w:pPr>
        <w:tabs>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14:ligatures w14:val="none"/>
        </w:rPr>
      </w:pPr>
    </w:p>
    <w:p w14:paraId="699237C5"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Šiame pasiūlyme yra pateikta ir konfidenciali informacija:</w:t>
      </w:r>
    </w:p>
    <w:p w14:paraId="29727349"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26BD6E85" w14:textId="7DF11EE5" w:rsidR="001D53FB" w:rsidRPr="001D53FB" w:rsidRDefault="001D53FB" w:rsidP="3FF07CCA">
      <w:pPr>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007B6101">
        <w:rPr>
          <w:rFonts w:ascii="Times New Roman" w:eastAsia="Times New Roman" w:hAnsi="Times New Roman" w:cs="Times New Roman"/>
          <w:b/>
          <w:bCs/>
          <w:kern w:val="0"/>
          <w14:ligatures w14:val="none"/>
        </w:rPr>
        <w:t>7</w:t>
      </w:r>
      <w:r w:rsidRPr="3FF07CCA">
        <w:rPr>
          <w:rFonts w:ascii="Times New Roman" w:eastAsia="Times New Roman" w:hAnsi="Times New Roman" w:cs="Times New Roman"/>
          <w:b/>
          <w:bCs/>
          <w:kern w:val="0"/>
          <w14:ligatures w14:val="none"/>
        </w:rPr>
        <w:t xml:space="preserve"> lentelė. Konfidenciali informacija</w:t>
      </w:r>
    </w:p>
    <w:p w14:paraId="4C45A43B"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977"/>
        <w:gridCol w:w="4394"/>
      </w:tblGrid>
      <w:tr w:rsidR="001D53FB" w:rsidRPr="001D53FB" w14:paraId="3E8BF27C" w14:textId="77777777" w:rsidTr="3FF07CCA">
        <w:trPr>
          <w:trHeight w:val="104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26BA42F4"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Eil. Nr.</w:t>
            </w:r>
          </w:p>
        </w:tc>
        <w:tc>
          <w:tcPr>
            <w:tcW w:w="2551" w:type="dxa"/>
            <w:tcBorders>
              <w:top w:val="single" w:sz="4" w:space="0" w:color="auto"/>
              <w:left w:val="single" w:sz="4" w:space="0" w:color="auto"/>
              <w:bottom w:val="single" w:sz="4" w:space="0" w:color="auto"/>
              <w:right w:val="single" w:sz="4" w:space="0" w:color="auto"/>
            </w:tcBorders>
            <w:shd w:val="clear" w:color="auto" w:fill="DEEAF6"/>
            <w:vAlign w:val="center"/>
          </w:tcPr>
          <w:p w14:paraId="52A7441C"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Pateikto dokumento pavadinimas</w:t>
            </w:r>
          </w:p>
        </w:tc>
        <w:tc>
          <w:tcPr>
            <w:tcW w:w="2977" w:type="dxa"/>
            <w:tcBorders>
              <w:top w:val="single" w:sz="4" w:space="0" w:color="auto"/>
              <w:left w:val="single" w:sz="4" w:space="0" w:color="auto"/>
              <w:bottom w:val="single" w:sz="4" w:space="0" w:color="auto"/>
              <w:right w:val="single" w:sz="4" w:space="0" w:color="auto"/>
            </w:tcBorders>
            <w:shd w:val="clear" w:color="auto" w:fill="DEEAF6"/>
            <w:vAlign w:val="center"/>
          </w:tcPr>
          <w:p w14:paraId="75ECCC39"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Dokumentas yra įkeltas šioje CVP IS pasiūlymo lango eilutėje („Prisegti dokumentai“</w:t>
            </w:r>
            <w:r w:rsidRPr="001D53FB">
              <w:rPr>
                <w:rFonts w:ascii="Times New Roman" w:eastAsia="Times New Roman" w:hAnsi="Times New Roman" w:cs="Times New Roman"/>
                <w:b/>
                <w:bCs/>
                <w:kern w:val="0"/>
                <w14:ligatures w14:val="none"/>
              </w:rPr>
              <w:t>)</w:t>
            </w:r>
          </w:p>
        </w:tc>
        <w:tc>
          <w:tcPr>
            <w:tcW w:w="4394" w:type="dxa"/>
            <w:tcBorders>
              <w:top w:val="single" w:sz="4" w:space="0" w:color="auto"/>
              <w:left w:val="single" w:sz="4" w:space="0" w:color="auto"/>
              <w:bottom w:val="single" w:sz="4" w:space="0" w:color="auto"/>
              <w:right w:val="single" w:sz="4" w:space="0" w:color="auto"/>
            </w:tcBorders>
            <w:shd w:val="clear" w:color="auto" w:fill="DEEAF6"/>
          </w:tcPr>
          <w:p w14:paraId="18638FAF"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Paaiškinimai, įrodantys, kad šios lentelės 2 stulpelyje nurodyta informacija yra konfidenciali</w:t>
            </w:r>
          </w:p>
        </w:tc>
      </w:tr>
      <w:tr w:rsidR="001D53FB" w:rsidRPr="001D53FB" w14:paraId="257E3807"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19E24495"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w:t>
            </w:r>
          </w:p>
        </w:tc>
        <w:tc>
          <w:tcPr>
            <w:tcW w:w="2551" w:type="dxa"/>
            <w:tcBorders>
              <w:top w:val="single" w:sz="4" w:space="0" w:color="auto"/>
              <w:left w:val="single" w:sz="4" w:space="0" w:color="auto"/>
              <w:bottom w:val="single" w:sz="4" w:space="0" w:color="auto"/>
              <w:right w:val="single" w:sz="4" w:space="0" w:color="auto"/>
            </w:tcBorders>
          </w:tcPr>
          <w:p w14:paraId="186DD130"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47FED5B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165A6916"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244AE276"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76381F8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2.</w:t>
            </w:r>
          </w:p>
        </w:tc>
        <w:tc>
          <w:tcPr>
            <w:tcW w:w="2551" w:type="dxa"/>
            <w:tcBorders>
              <w:top w:val="single" w:sz="4" w:space="0" w:color="auto"/>
              <w:left w:val="single" w:sz="4" w:space="0" w:color="auto"/>
              <w:bottom w:val="single" w:sz="4" w:space="0" w:color="auto"/>
              <w:right w:val="single" w:sz="4" w:space="0" w:color="auto"/>
            </w:tcBorders>
          </w:tcPr>
          <w:p w14:paraId="621DBC8E" w14:textId="77777777" w:rsidR="001D53FB" w:rsidRPr="001D53FB" w:rsidRDefault="001D53FB" w:rsidP="001D53FB">
            <w:pPr>
              <w:tabs>
                <w:tab w:val="left" w:pos="567"/>
                <w:tab w:val="left" w:pos="1276"/>
                <w:tab w:val="center" w:pos="4153"/>
                <w:tab w:val="right" w:pos="830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9D77704"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49FDAFB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76B74080"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67DEA0A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3.</w:t>
            </w:r>
          </w:p>
        </w:tc>
        <w:tc>
          <w:tcPr>
            <w:tcW w:w="2551" w:type="dxa"/>
            <w:tcBorders>
              <w:top w:val="single" w:sz="4" w:space="0" w:color="auto"/>
              <w:left w:val="single" w:sz="4" w:space="0" w:color="auto"/>
              <w:bottom w:val="single" w:sz="4" w:space="0" w:color="auto"/>
              <w:right w:val="single" w:sz="4" w:space="0" w:color="auto"/>
            </w:tcBorders>
          </w:tcPr>
          <w:p w14:paraId="62C72EE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0E5FC2F1"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0AC65BA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bl>
    <w:p w14:paraId="6F327418"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r w:rsidRPr="3FF07CCA">
        <w:rPr>
          <w:rFonts w:ascii="Times New Roman" w:eastAsia="Times New Roman" w:hAnsi="Times New Roman" w:cs="Times New Roman"/>
          <w:i/>
          <w:iCs/>
          <w:kern w:val="0"/>
          <w:sz w:val="20"/>
          <w:szCs w:val="20"/>
          <w14:ligatures w14:val="none"/>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7D9CB7D3" w14:textId="77777777" w:rsid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r w:rsidRPr="3FF07CCA">
        <w:rPr>
          <w:rFonts w:ascii="Times New Roman" w:eastAsia="Times New Roman" w:hAnsi="Times New Roman" w:cs="Times New Roman"/>
          <w:i/>
          <w:iCs/>
          <w:kern w:val="0"/>
          <w:sz w:val="20"/>
          <w:szCs w:val="20"/>
          <w14:ligatures w14:val="none"/>
        </w:rPr>
        <w:t>Vadovaujantis Viešųjų pirkimo įstatymo 86 straipsnio 9 dalimi, Perkančioji organizacija laimėjusio tiekėjo pasiūlymą, išskyrus informaciją</w:t>
      </w:r>
      <w:r w:rsidRPr="3FF07CCA">
        <w:rPr>
          <w:rFonts w:ascii="Times New Roman" w:eastAsia="Times New Roman" w:hAnsi="Times New Roman" w:cs="Times New Roman"/>
          <w:kern w:val="0"/>
          <w14:ligatures w14:val="none"/>
        </w:rPr>
        <w:t xml:space="preserve"> </w:t>
      </w:r>
      <w:r w:rsidRPr="3FF07CCA">
        <w:rPr>
          <w:rFonts w:ascii="Times New Roman" w:eastAsia="Times New Roman" w:hAnsi="Times New Roman" w:cs="Times New Roman"/>
          <w:i/>
          <w:iCs/>
          <w:kern w:val="0"/>
          <w:sz w:val="20"/>
          <w:szCs w:val="20"/>
          <w14:ligatures w14:val="none"/>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17A5A94" w14:textId="77777777" w:rsidR="00B027F6" w:rsidRDefault="00B027F6"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p>
    <w:p w14:paraId="00450448"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p>
    <w:p w14:paraId="72C1DD8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bCs/>
          <w:kern w:val="0"/>
          <w14:ligatures w14:val="none"/>
        </w:rPr>
      </w:pPr>
      <w:bookmarkStart w:id="10" w:name="_Hlk72223901"/>
      <w:r w:rsidRPr="001D53FB">
        <w:rPr>
          <w:rFonts w:ascii="Times New Roman" w:eastAsia="Times New Roman" w:hAnsi="Times New Roman" w:cs="Times New Roman"/>
          <w:b/>
          <w:bCs/>
          <w:kern w:val="0"/>
          <w14:ligatures w14:val="none"/>
        </w:rPr>
        <w:t>Pasirašydamas šį pasiūlymą, tvirtintu, kad:</w:t>
      </w:r>
    </w:p>
    <w:p w14:paraId="125D4830"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FA712C3"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sutinku su pirkimo dokumentuose nustatytomis sąlygomis ir procedūromis,</w:t>
      </w:r>
    </w:p>
    <w:p w14:paraId="67877497"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pasiūlymo dokumentuose pateikti duomenys ir informacija yra teisinga ir apima viską, ko reikia tinkamam sutarties įvykdymui;</w:t>
      </w:r>
    </w:p>
    <w:p w14:paraId="5290B612" w14:textId="77777777" w:rsidR="001D53FB" w:rsidRPr="001D53FB" w:rsidRDefault="001D53FB" w:rsidP="001D53FB">
      <w:pPr>
        <w:numPr>
          <w:ilvl w:val="0"/>
          <w:numId w:val="1"/>
        </w:numPr>
        <w:tabs>
          <w:tab w:val="left" w:pos="567"/>
          <w:tab w:val="left" w:pos="1276"/>
        </w:tabs>
        <w:spacing w:after="0" w:line="240" w:lineRule="auto"/>
        <w:ind w:firstLine="698"/>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pasiūlymas galioja pirkimo sąlygose nurodytą terminą (tiekėjas gali įrašyti ir ilgesnį pasiūlymo galiojimo terminą).</w:t>
      </w:r>
    </w:p>
    <w:bookmarkEnd w:id="10"/>
    <w:p w14:paraId="14A5BBFD" w14:textId="77777777" w:rsidR="001D53FB" w:rsidRPr="001D53FB" w:rsidRDefault="001D53FB" w:rsidP="001D53FB">
      <w:pPr>
        <w:spacing w:after="0" w:line="240" w:lineRule="auto"/>
        <w:rPr>
          <w:rFonts w:ascii="Times New Roman" w:eastAsia="Times New Roman" w:hAnsi="Times New Roman" w:cs="Times New Roman"/>
          <w:kern w:val="0"/>
          <w14:ligatures w14:val="none"/>
        </w:rPr>
      </w:pPr>
    </w:p>
    <w:p w14:paraId="35299E85" w14:textId="77777777" w:rsidR="001D53FB" w:rsidRPr="001D53FB" w:rsidRDefault="001D53FB" w:rsidP="001D53FB">
      <w:pPr>
        <w:spacing w:after="0" w:line="240" w:lineRule="auto"/>
        <w:rPr>
          <w:rFonts w:ascii="Times New Roman" w:eastAsia="Times New Roman" w:hAnsi="Times New Roman" w:cs="Times New Roman"/>
          <w:kern w:val="0"/>
          <w:sz w:val="20"/>
          <w:szCs w:val="20"/>
          <w14:ligatures w14:val="none"/>
        </w:rPr>
      </w:pPr>
    </w:p>
    <w:tbl>
      <w:tblPr>
        <w:tblW w:w="9637" w:type="dxa"/>
        <w:tblInd w:w="585" w:type="dxa"/>
        <w:tblLayout w:type="fixed"/>
        <w:tblCellMar>
          <w:left w:w="0" w:type="dxa"/>
          <w:right w:w="0" w:type="dxa"/>
        </w:tblCellMar>
        <w:tblLook w:val="04A0" w:firstRow="1" w:lastRow="0" w:firstColumn="1" w:lastColumn="0" w:noHBand="0" w:noVBand="1"/>
      </w:tblPr>
      <w:tblGrid>
        <w:gridCol w:w="3219"/>
        <w:gridCol w:w="593"/>
        <w:gridCol w:w="1941"/>
        <w:gridCol w:w="688"/>
        <w:gridCol w:w="2560"/>
        <w:gridCol w:w="636"/>
      </w:tblGrid>
      <w:tr w:rsidR="001D53FB" w:rsidRPr="001D53FB" w14:paraId="09FCB5EC" w14:textId="77777777" w:rsidTr="3FF07CCA">
        <w:trPr>
          <w:trHeight w:val="285"/>
        </w:trPr>
        <w:tc>
          <w:tcPr>
            <w:tcW w:w="3219" w:type="dxa"/>
            <w:tcBorders>
              <w:top w:val="nil"/>
              <w:left w:val="nil"/>
              <w:bottom w:val="single" w:sz="4" w:space="0" w:color="auto"/>
              <w:right w:val="nil"/>
            </w:tcBorders>
          </w:tcPr>
          <w:p w14:paraId="18B32458" w14:textId="77777777" w:rsidR="001D53FB" w:rsidRPr="001D53FB" w:rsidRDefault="001D53FB" w:rsidP="3FF07CCA">
            <w:pPr>
              <w:spacing w:after="0" w:line="240" w:lineRule="auto"/>
              <w:ind w:right="-1"/>
              <w:rPr>
                <w:rFonts w:ascii="Times New Roman" w:eastAsia="Times New Roman" w:hAnsi="Times New Roman" w:cs="Times New Roman"/>
                <w:kern w:val="0"/>
                <w14:ligatures w14:val="none"/>
              </w:rPr>
            </w:pPr>
          </w:p>
        </w:tc>
        <w:tc>
          <w:tcPr>
            <w:tcW w:w="593" w:type="dxa"/>
          </w:tcPr>
          <w:p w14:paraId="2B85F725"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1941" w:type="dxa"/>
            <w:tcBorders>
              <w:top w:val="nil"/>
              <w:left w:val="nil"/>
              <w:bottom w:val="single" w:sz="4" w:space="0" w:color="auto"/>
              <w:right w:val="nil"/>
            </w:tcBorders>
          </w:tcPr>
          <w:p w14:paraId="4D67229A"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688" w:type="dxa"/>
          </w:tcPr>
          <w:p w14:paraId="08A757D3"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2560" w:type="dxa"/>
            <w:tcBorders>
              <w:top w:val="nil"/>
              <w:left w:val="nil"/>
              <w:bottom w:val="single" w:sz="4" w:space="0" w:color="auto"/>
              <w:right w:val="nil"/>
            </w:tcBorders>
          </w:tcPr>
          <w:p w14:paraId="16E0E005" w14:textId="77777777" w:rsidR="001D53FB" w:rsidRPr="001D53FB" w:rsidRDefault="001D53FB" w:rsidP="3FF07CCA">
            <w:pPr>
              <w:spacing w:after="0" w:line="240" w:lineRule="auto"/>
              <w:ind w:right="-1"/>
              <w:jc w:val="right"/>
              <w:rPr>
                <w:rFonts w:ascii="Times New Roman" w:eastAsia="Times New Roman" w:hAnsi="Times New Roman" w:cs="Times New Roman"/>
                <w:kern w:val="0"/>
                <w14:ligatures w14:val="none"/>
              </w:rPr>
            </w:pPr>
          </w:p>
        </w:tc>
        <w:tc>
          <w:tcPr>
            <w:tcW w:w="636" w:type="dxa"/>
          </w:tcPr>
          <w:p w14:paraId="4BFED34B" w14:textId="77777777" w:rsidR="001D53FB" w:rsidRPr="001D53FB" w:rsidRDefault="001D53FB" w:rsidP="3FF07CCA">
            <w:pPr>
              <w:spacing w:after="0" w:line="240" w:lineRule="auto"/>
              <w:ind w:right="-1"/>
              <w:jc w:val="right"/>
              <w:rPr>
                <w:rFonts w:ascii="Times New Roman" w:eastAsia="Times New Roman" w:hAnsi="Times New Roman" w:cs="Times New Roman"/>
                <w:kern w:val="0"/>
                <w14:ligatures w14:val="none"/>
              </w:rPr>
            </w:pPr>
          </w:p>
        </w:tc>
      </w:tr>
      <w:tr w:rsidR="001D53FB" w:rsidRPr="001D53FB" w14:paraId="45A7EE98" w14:textId="77777777" w:rsidTr="3FF07CCA">
        <w:trPr>
          <w:trHeight w:val="186"/>
        </w:trPr>
        <w:tc>
          <w:tcPr>
            <w:tcW w:w="3219" w:type="dxa"/>
            <w:tcBorders>
              <w:top w:val="single" w:sz="4" w:space="0" w:color="auto"/>
              <w:left w:val="nil"/>
              <w:bottom w:val="nil"/>
              <w:right w:val="nil"/>
            </w:tcBorders>
          </w:tcPr>
          <w:p w14:paraId="3EDBD1C3" w14:textId="77777777" w:rsidR="001D53FB" w:rsidRPr="001D53FB" w:rsidRDefault="001D53FB" w:rsidP="001D53FB">
            <w:pPr>
              <w:snapToGrid w:val="0"/>
              <w:spacing w:after="0" w:line="240" w:lineRule="auto"/>
              <w:jc w:val="center"/>
              <w:rPr>
                <w:rFonts w:ascii="Times New Roman" w:eastAsia="Times New Roman" w:hAnsi="Times New Roman" w:cs="Times New Roman"/>
                <w:kern w:val="0"/>
                <w:position w:val="6"/>
                <w14:ligatures w14:val="none"/>
              </w:rPr>
            </w:pPr>
            <w:r w:rsidRPr="001D53FB">
              <w:rPr>
                <w:rFonts w:ascii="Times New Roman" w:eastAsia="Times New Roman" w:hAnsi="Times New Roman" w:cs="Times New Roman"/>
                <w:kern w:val="0"/>
                <w:position w:val="6"/>
                <w14:ligatures w14:val="none"/>
              </w:rPr>
              <w:t>(Tiekėjo vadovas arba jo įgalioto asmens pareigų pavadinimas)</w:t>
            </w:r>
          </w:p>
        </w:tc>
        <w:tc>
          <w:tcPr>
            <w:tcW w:w="593" w:type="dxa"/>
          </w:tcPr>
          <w:p w14:paraId="120AF411"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1941" w:type="dxa"/>
            <w:tcBorders>
              <w:top w:val="single" w:sz="4" w:space="0" w:color="auto"/>
              <w:left w:val="nil"/>
              <w:bottom w:val="nil"/>
              <w:right w:val="nil"/>
            </w:tcBorders>
          </w:tcPr>
          <w:p w14:paraId="4941FBEE"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position w:val="6"/>
                <w14:ligatures w14:val="none"/>
              </w:rPr>
              <w:t>(Parašas)</w:t>
            </w:r>
          </w:p>
        </w:tc>
        <w:tc>
          <w:tcPr>
            <w:tcW w:w="688" w:type="dxa"/>
          </w:tcPr>
          <w:p w14:paraId="036AA571"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2560" w:type="dxa"/>
            <w:tcBorders>
              <w:top w:val="single" w:sz="4" w:space="0" w:color="auto"/>
              <w:left w:val="nil"/>
              <w:bottom w:val="nil"/>
              <w:right w:val="nil"/>
            </w:tcBorders>
          </w:tcPr>
          <w:p w14:paraId="2D599A92"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position w:val="6"/>
                <w14:ligatures w14:val="none"/>
              </w:rPr>
              <w:t>(Vardas ir pavardė)</w:t>
            </w:r>
          </w:p>
        </w:tc>
        <w:tc>
          <w:tcPr>
            <w:tcW w:w="636" w:type="dxa"/>
          </w:tcPr>
          <w:p w14:paraId="618BA78E"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r>
    </w:tbl>
    <w:p w14:paraId="5679084C"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7C402598"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15DAC018" w14:textId="0F0D3B34" w:rsidR="004C383E" w:rsidRPr="001D53FB" w:rsidRDefault="001D53FB" w:rsidP="001D53FB">
      <w:pPr>
        <w:spacing w:after="0" w:line="240" w:lineRule="auto"/>
        <w:jc w:val="both"/>
        <w:rPr>
          <w:rFonts w:ascii="Times New Roman" w:eastAsia="Times New Roman" w:hAnsi="Times New Roman" w:cs="Times New Roman"/>
          <w:color w:val="000000"/>
          <w:kern w:val="0"/>
          <w:sz w:val="21"/>
          <w:szCs w:val="21"/>
          <w:lang w:eastAsia="lt-LT"/>
          <w14:ligatures w14:val="none"/>
        </w:rPr>
      </w:pPr>
      <w:r w:rsidRPr="001D53FB">
        <w:rPr>
          <w:rFonts w:ascii="Times New Roman" w:eastAsia="Times New Roman" w:hAnsi="Times New Roman" w:cs="Times New Roman"/>
          <w:kern w:val="0"/>
          <w:sz w:val="20"/>
          <w:szCs w:val="20"/>
          <w14:ligatures w14:val="none"/>
        </w:rPr>
        <w:lastRenderedPageBreak/>
        <w:t>Teikdami šį pasiūlymą mes patvirtiname, kad į mūsų siūlomą kainą įskaičiuoti visi mokesčiai ir visos pirkimo sutarties vykdymo išlaidos ir kad mes prisiimame riziką už visas išlaidas, kurias, teikdami pasiūlymą ir laikydamiesi pirkimo sąlygų reikalavimų, privalėjome įskaičiuoti į pasiūlymo kainą.</w:t>
      </w:r>
      <w:bookmarkStart w:id="11" w:name="_Pirkimo_sąlygų_3"/>
      <w:bookmarkEnd w:id="11"/>
    </w:p>
    <w:sectPr w:rsidR="004C383E" w:rsidRPr="001D53FB" w:rsidSect="001D53FB">
      <w:pgSz w:w="11906" w:h="16838"/>
      <w:pgMar w:top="284"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0308F"/>
    <w:multiLevelType w:val="hybridMultilevel"/>
    <w:tmpl w:val="6DC24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8252808">
    <w:abstractNumId w:val="1"/>
  </w:num>
  <w:num w:numId="2" w16cid:durableId="1125583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FB"/>
    <w:rsid w:val="00040604"/>
    <w:rsid w:val="000F22B6"/>
    <w:rsid w:val="001C06DE"/>
    <w:rsid w:val="001D53FB"/>
    <w:rsid w:val="00281D67"/>
    <w:rsid w:val="002A4BCE"/>
    <w:rsid w:val="00334DE2"/>
    <w:rsid w:val="003B5CCA"/>
    <w:rsid w:val="003E2805"/>
    <w:rsid w:val="00407FFB"/>
    <w:rsid w:val="004C383E"/>
    <w:rsid w:val="0054633D"/>
    <w:rsid w:val="00552203"/>
    <w:rsid w:val="005566D9"/>
    <w:rsid w:val="006C524B"/>
    <w:rsid w:val="00776987"/>
    <w:rsid w:val="007B6101"/>
    <w:rsid w:val="00947733"/>
    <w:rsid w:val="00957103"/>
    <w:rsid w:val="009862E2"/>
    <w:rsid w:val="00AE4866"/>
    <w:rsid w:val="00B027F6"/>
    <w:rsid w:val="00B80CAA"/>
    <w:rsid w:val="00C459A3"/>
    <w:rsid w:val="00CC711A"/>
    <w:rsid w:val="00CD493B"/>
    <w:rsid w:val="00CF1872"/>
    <w:rsid w:val="00E50D9D"/>
    <w:rsid w:val="00E7134E"/>
    <w:rsid w:val="00EC0C12"/>
    <w:rsid w:val="00FB2055"/>
    <w:rsid w:val="00FD0CCB"/>
    <w:rsid w:val="00FD12E1"/>
    <w:rsid w:val="00FD1CFD"/>
    <w:rsid w:val="07CBD963"/>
    <w:rsid w:val="0B2BF56C"/>
    <w:rsid w:val="1553428E"/>
    <w:rsid w:val="166F6562"/>
    <w:rsid w:val="198EF830"/>
    <w:rsid w:val="2A749CF2"/>
    <w:rsid w:val="2C4B326C"/>
    <w:rsid w:val="33F0368C"/>
    <w:rsid w:val="3664678F"/>
    <w:rsid w:val="3FF07CCA"/>
    <w:rsid w:val="41AC7C25"/>
    <w:rsid w:val="4CB0D79F"/>
    <w:rsid w:val="4D6C0419"/>
    <w:rsid w:val="52C5A327"/>
    <w:rsid w:val="5B1E3750"/>
    <w:rsid w:val="5E5C46EF"/>
    <w:rsid w:val="5F6FD068"/>
    <w:rsid w:val="6AFE2FF0"/>
    <w:rsid w:val="731504B3"/>
    <w:rsid w:val="750753CE"/>
    <w:rsid w:val="7800C454"/>
    <w:rsid w:val="79DE71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9936B"/>
  <w15:chartTrackingRefBased/>
  <w15:docId w15:val="{6C5E8AC3-1B6D-418F-BE11-8995059B1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D53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D53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D53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D53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D53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D53F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53F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53F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53F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D53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D53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D53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D53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D53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D53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53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53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53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53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53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53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53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53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53FB"/>
    <w:rPr>
      <w:i/>
      <w:iCs/>
      <w:color w:val="404040" w:themeColor="text1" w:themeTint="BF"/>
    </w:rPr>
  </w:style>
  <w:style w:type="paragraph" w:styleId="Sraopastraipa">
    <w:name w:val="List Paragraph"/>
    <w:basedOn w:val="prastasis"/>
    <w:uiPriority w:val="34"/>
    <w:qFormat/>
    <w:rsid w:val="001D53FB"/>
    <w:pPr>
      <w:ind w:left="720"/>
      <w:contextualSpacing/>
    </w:pPr>
  </w:style>
  <w:style w:type="character" w:styleId="Rykuspabraukimas">
    <w:name w:val="Intense Emphasis"/>
    <w:basedOn w:val="Numatytasispastraiposriftas"/>
    <w:uiPriority w:val="21"/>
    <w:qFormat/>
    <w:rsid w:val="001D53FB"/>
    <w:rPr>
      <w:i/>
      <w:iCs/>
      <w:color w:val="0F4761" w:themeColor="accent1" w:themeShade="BF"/>
    </w:rPr>
  </w:style>
  <w:style w:type="paragraph" w:styleId="Iskirtacitata">
    <w:name w:val="Intense Quote"/>
    <w:basedOn w:val="prastasis"/>
    <w:next w:val="prastasis"/>
    <w:link w:val="IskirtacitataDiagrama"/>
    <w:uiPriority w:val="30"/>
    <w:qFormat/>
    <w:rsid w:val="001D53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53FB"/>
    <w:rPr>
      <w:i/>
      <w:iCs/>
      <w:color w:val="0F4761" w:themeColor="accent1" w:themeShade="BF"/>
    </w:rPr>
  </w:style>
  <w:style w:type="character" w:styleId="Rykinuoroda">
    <w:name w:val="Intense Reference"/>
    <w:basedOn w:val="Numatytasispastraiposriftas"/>
    <w:uiPriority w:val="32"/>
    <w:qFormat/>
    <w:rsid w:val="001D53FB"/>
    <w:rPr>
      <w:b/>
      <w:bCs/>
      <w:smallCaps/>
      <w:color w:val="0F4761" w:themeColor="accent1" w:themeShade="BF"/>
      <w:spacing w:val="5"/>
    </w:rPr>
  </w:style>
  <w:style w:type="table" w:styleId="Lentelstinklelis">
    <w:name w:val="Table Grid"/>
    <w:basedOn w:val="prastojilentel"/>
    <w:rsid w:val="001D53FB"/>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1D53F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281D67"/>
    <w:rPr>
      <w:sz w:val="16"/>
      <w:szCs w:val="16"/>
    </w:rPr>
  </w:style>
  <w:style w:type="paragraph" w:styleId="Komentarotekstas">
    <w:name w:val="annotation text"/>
    <w:basedOn w:val="prastasis"/>
    <w:link w:val="KomentarotekstasDiagrama"/>
    <w:uiPriority w:val="99"/>
    <w:unhideWhenUsed/>
    <w:rsid w:val="00281D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81D67"/>
    <w:rPr>
      <w:sz w:val="20"/>
      <w:szCs w:val="20"/>
    </w:rPr>
  </w:style>
  <w:style w:type="paragraph" w:styleId="Komentarotema">
    <w:name w:val="annotation subject"/>
    <w:basedOn w:val="Komentarotekstas"/>
    <w:next w:val="Komentarotekstas"/>
    <w:link w:val="KomentarotemaDiagrama"/>
    <w:uiPriority w:val="99"/>
    <w:semiHidden/>
    <w:unhideWhenUsed/>
    <w:rsid w:val="00281D67"/>
    <w:rPr>
      <w:b/>
      <w:bCs/>
    </w:rPr>
  </w:style>
  <w:style w:type="character" w:customStyle="1" w:styleId="KomentarotemaDiagrama">
    <w:name w:val="Komentaro tema Diagrama"/>
    <w:basedOn w:val="KomentarotekstasDiagrama"/>
    <w:link w:val="Komentarotema"/>
    <w:uiPriority w:val="99"/>
    <w:semiHidden/>
    <w:rsid w:val="00281D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9213B-0689-4F5B-9B57-E9548FE52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3AEAC2-4C84-47E1-98B4-32D8A1DBD3D4}">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3.xml><?xml version="1.0" encoding="utf-8"?>
<ds:datastoreItem xmlns:ds="http://schemas.openxmlformats.org/officeDocument/2006/customXml" ds:itemID="{F3F7CCB6-9BCE-4792-A09B-7E8FBA8BC5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4505</Words>
  <Characters>2568</Characters>
  <Application>Microsoft Office Word</Application>
  <DocSecurity>0</DocSecurity>
  <Lines>21</Lines>
  <Paragraphs>14</Paragraphs>
  <ScaleCrop>false</ScaleCrop>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25</cp:revision>
  <dcterms:created xsi:type="dcterms:W3CDTF">2025-10-20T10:51:00Z</dcterms:created>
  <dcterms:modified xsi:type="dcterms:W3CDTF">2026-06-11T13:41:00Z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